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CB732" w14:textId="09B792EF" w:rsidR="001D5AC5" w:rsidRPr="00A61594" w:rsidRDefault="00A61594" w:rsidP="00A61594">
      <w:pPr>
        <w:jc w:val="center"/>
        <w:rPr>
          <w:b/>
          <w:bCs/>
          <w:sz w:val="24"/>
          <w:szCs w:val="24"/>
        </w:rPr>
      </w:pPr>
      <w:r w:rsidRPr="00A61594">
        <w:rPr>
          <w:b/>
          <w:bCs/>
          <w:sz w:val="24"/>
          <w:szCs w:val="24"/>
        </w:rPr>
        <w:t>Общие вопросы</w:t>
      </w:r>
    </w:p>
    <w:p w14:paraId="628CA022" w14:textId="47E812DD" w:rsidR="00A61594" w:rsidRDefault="00A61594"/>
    <w:tbl>
      <w:tblPr>
        <w:tblW w:w="11281" w:type="dxa"/>
        <w:tblInd w:w="-1423" w:type="dxa"/>
        <w:tblLayout w:type="fixed"/>
        <w:tblLook w:val="04A0" w:firstRow="1" w:lastRow="0" w:firstColumn="1" w:lastColumn="0" w:noHBand="0" w:noVBand="1"/>
      </w:tblPr>
      <w:tblGrid>
        <w:gridCol w:w="450"/>
        <w:gridCol w:w="3378"/>
        <w:gridCol w:w="2216"/>
        <w:gridCol w:w="1127"/>
        <w:gridCol w:w="1417"/>
        <w:gridCol w:w="1102"/>
        <w:gridCol w:w="1591"/>
      </w:tblGrid>
      <w:tr w:rsidR="00A61594" w:rsidRPr="00A61594" w14:paraId="6677C147" w14:textId="77777777" w:rsidTr="00A61594">
        <w:trPr>
          <w:trHeight w:val="1722"/>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F8B81"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w:t>
            </w:r>
          </w:p>
        </w:tc>
        <w:tc>
          <w:tcPr>
            <w:tcW w:w="3378" w:type="dxa"/>
            <w:tcBorders>
              <w:top w:val="single" w:sz="4" w:space="0" w:color="auto"/>
              <w:left w:val="nil"/>
              <w:bottom w:val="single" w:sz="4" w:space="0" w:color="auto"/>
              <w:right w:val="single" w:sz="4" w:space="0" w:color="auto"/>
            </w:tcBorders>
            <w:shd w:val="clear" w:color="auto" w:fill="auto"/>
            <w:vAlign w:val="center"/>
            <w:hideMark/>
          </w:tcPr>
          <w:p w14:paraId="0247B619"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Организация доказала, что фактически занималась деятельностью, пострадавшей от эпидемии, хотя основной ОКВЭД и не был указан в перечне таковых, вследствие чего получила право на субсидию</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142195A8"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Карантин, эпидемия, субсидия, ОКВЭД</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677706D4"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Решение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4DD7B8"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АС Москвы</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31598C7B"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04.09.20</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536F0DF8"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А40-134982/20-140-2110</w:t>
            </w:r>
          </w:p>
        </w:tc>
      </w:tr>
      <w:tr w:rsidR="00A61594" w:rsidRPr="00A61594" w14:paraId="0BE54F29" w14:textId="77777777" w:rsidTr="00A61594">
        <w:trPr>
          <w:trHeight w:val="984"/>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1B3EA6FF"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w:t>
            </w:r>
          </w:p>
        </w:tc>
        <w:tc>
          <w:tcPr>
            <w:tcW w:w="3378" w:type="dxa"/>
            <w:tcBorders>
              <w:top w:val="nil"/>
              <w:left w:val="nil"/>
              <w:bottom w:val="single" w:sz="4" w:space="0" w:color="auto"/>
              <w:right w:val="single" w:sz="4" w:space="0" w:color="auto"/>
            </w:tcBorders>
            <w:shd w:val="clear" w:color="auto" w:fill="auto"/>
            <w:vAlign w:val="center"/>
            <w:hideMark/>
          </w:tcPr>
          <w:p w14:paraId="4D99552F"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Бенефициары могут привлекаться к субсидиарной ответственности по долгам контролирующего лица</w:t>
            </w:r>
          </w:p>
        </w:tc>
        <w:tc>
          <w:tcPr>
            <w:tcW w:w="2216" w:type="dxa"/>
            <w:tcBorders>
              <w:top w:val="nil"/>
              <w:left w:val="nil"/>
              <w:bottom w:val="single" w:sz="4" w:space="0" w:color="auto"/>
              <w:right w:val="single" w:sz="4" w:space="0" w:color="auto"/>
            </w:tcBorders>
            <w:shd w:val="clear" w:color="auto" w:fill="auto"/>
            <w:vAlign w:val="center"/>
            <w:hideMark/>
          </w:tcPr>
          <w:p w14:paraId="0E65D008"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Возмещение ущерба, субсидиарная ответственность, бенефициар</w:t>
            </w:r>
          </w:p>
        </w:tc>
        <w:tc>
          <w:tcPr>
            <w:tcW w:w="1127" w:type="dxa"/>
            <w:tcBorders>
              <w:top w:val="nil"/>
              <w:left w:val="nil"/>
              <w:bottom w:val="single" w:sz="4" w:space="0" w:color="auto"/>
              <w:right w:val="single" w:sz="4" w:space="0" w:color="auto"/>
            </w:tcBorders>
            <w:shd w:val="clear" w:color="auto" w:fill="auto"/>
            <w:vAlign w:val="center"/>
            <w:hideMark/>
          </w:tcPr>
          <w:p w14:paraId="72EA8238"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Определение</w:t>
            </w:r>
          </w:p>
        </w:tc>
        <w:tc>
          <w:tcPr>
            <w:tcW w:w="1417" w:type="dxa"/>
            <w:tcBorders>
              <w:top w:val="nil"/>
              <w:left w:val="nil"/>
              <w:bottom w:val="single" w:sz="4" w:space="0" w:color="auto"/>
              <w:right w:val="single" w:sz="4" w:space="0" w:color="auto"/>
            </w:tcBorders>
            <w:shd w:val="clear" w:color="auto" w:fill="auto"/>
            <w:vAlign w:val="center"/>
            <w:hideMark/>
          </w:tcPr>
          <w:p w14:paraId="29928AD7"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75E5348A"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31.08.20</w:t>
            </w:r>
          </w:p>
        </w:tc>
        <w:tc>
          <w:tcPr>
            <w:tcW w:w="1591" w:type="dxa"/>
            <w:tcBorders>
              <w:top w:val="nil"/>
              <w:left w:val="nil"/>
              <w:bottom w:val="single" w:sz="4" w:space="0" w:color="auto"/>
              <w:right w:val="single" w:sz="4" w:space="0" w:color="auto"/>
            </w:tcBorders>
            <w:shd w:val="clear" w:color="auto" w:fill="auto"/>
            <w:vAlign w:val="center"/>
            <w:hideMark/>
          </w:tcPr>
          <w:p w14:paraId="751D9B8C"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305-ЭС19-24480</w:t>
            </w:r>
          </w:p>
        </w:tc>
      </w:tr>
      <w:tr w:rsidR="00A61594" w:rsidRPr="00A61594" w14:paraId="63D51579" w14:textId="77777777" w:rsidTr="00A61594">
        <w:trPr>
          <w:trHeight w:val="1488"/>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771A90C3"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w:t>
            </w:r>
          </w:p>
        </w:tc>
        <w:tc>
          <w:tcPr>
            <w:tcW w:w="3378" w:type="dxa"/>
            <w:tcBorders>
              <w:top w:val="nil"/>
              <w:left w:val="nil"/>
              <w:bottom w:val="single" w:sz="4" w:space="0" w:color="auto"/>
              <w:right w:val="single" w:sz="4" w:space="0" w:color="auto"/>
            </w:tcBorders>
            <w:shd w:val="clear" w:color="auto" w:fill="auto"/>
            <w:vAlign w:val="center"/>
            <w:hideMark/>
          </w:tcPr>
          <w:p w14:paraId="513083DF"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Государственная регистрация организации по месту жительства физического лица правомерна, если по данному адресу обеспечивается связь с данной организацией</w:t>
            </w:r>
          </w:p>
        </w:tc>
        <w:tc>
          <w:tcPr>
            <w:tcW w:w="2216" w:type="dxa"/>
            <w:tcBorders>
              <w:top w:val="nil"/>
              <w:left w:val="nil"/>
              <w:bottom w:val="single" w:sz="4" w:space="0" w:color="auto"/>
              <w:right w:val="single" w:sz="4" w:space="0" w:color="auto"/>
            </w:tcBorders>
            <w:shd w:val="clear" w:color="auto" w:fill="auto"/>
            <w:vAlign w:val="center"/>
            <w:hideMark/>
          </w:tcPr>
          <w:p w14:paraId="4D3FE5BE" w14:textId="314F69F1"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ЕГРЮЛ, регистрация по месту жительства физиче</w:t>
            </w:r>
            <w:r>
              <w:rPr>
                <w:rFonts w:ascii="Arial CYR" w:eastAsia="Times New Roman" w:hAnsi="Arial CYR" w:cs="Arial CYR"/>
                <w:sz w:val="20"/>
                <w:szCs w:val="20"/>
                <w:lang w:eastAsia="ru-RU"/>
              </w:rPr>
              <w:t>с</w:t>
            </w:r>
            <w:r w:rsidRPr="00A61594">
              <w:rPr>
                <w:rFonts w:ascii="Arial CYR" w:eastAsia="Times New Roman" w:hAnsi="Arial CYR" w:cs="Arial CYR"/>
                <w:sz w:val="20"/>
                <w:szCs w:val="20"/>
                <w:lang w:eastAsia="ru-RU"/>
              </w:rPr>
              <w:t>кого лица</w:t>
            </w:r>
          </w:p>
        </w:tc>
        <w:tc>
          <w:tcPr>
            <w:tcW w:w="1127" w:type="dxa"/>
            <w:tcBorders>
              <w:top w:val="nil"/>
              <w:left w:val="nil"/>
              <w:bottom w:val="single" w:sz="4" w:space="0" w:color="auto"/>
              <w:right w:val="single" w:sz="4" w:space="0" w:color="auto"/>
            </w:tcBorders>
            <w:shd w:val="clear" w:color="auto" w:fill="auto"/>
            <w:vAlign w:val="center"/>
            <w:hideMark/>
          </w:tcPr>
          <w:p w14:paraId="275D7ACC"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Письмо</w:t>
            </w:r>
          </w:p>
        </w:tc>
        <w:tc>
          <w:tcPr>
            <w:tcW w:w="1417" w:type="dxa"/>
            <w:tcBorders>
              <w:top w:val="nil"/>
              <w:left w:val="nil"/>
              <w:bottom w:val="single" w:sz="4" w:space="0" w:color="auto"/>
              <w:right w:val="single" w:sz="4" w:space="0" w:color="auto"/>
            </w:tcBorders>
            <w:shd w:val="clear" w:color="auto" w:fill="auto"/>
            <w:vAlign w:val="center"/>
            <w:hideMark/>
          </w:tcPr>
          <w:p w14:paraId="483CB69B"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МФ РФ</w:t>
            </w:r>
          </w:p>
        </w:tc>
        <w:tc>
          <w:tcPr>
            <w:tcW w:w="1102" w:type="dxa"/>
            <w:tcBorders>
              <w:top w:val="nil"/>
              <w:left w:val="nil"/>
              <w:bottom w:val="single" w:sz="4" w:space="0" w:color="auto"/>
              <w:right w:val="single" w:sz="4" w:space="0" w:color="auto"/>
            </w:tcBorders>
            <w:shd w:val="clear" w:color="auto" w:fill="auto"/>
            <w:vAlign w:val="center"/>
            <w:hideMark/>
          </w:tcPr>
          <w:p w14:paraId="5C36319F"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10.08.20</w:t>
            </w:r>
          </w:p>
        </w:tc>
        <w:tc>
          <w:tcPr>
            <w:tcW w:w="1591" w:type="dxa"/>
            <w:tcBorders>
              <w:top w:val="nil"/>
              <w:left w:val="nil"/>
              <w:bottom w:val="single" w:sz="4" w:space="0" w:color="auto"/>
              <w:right w:val="single" w:sz="4" w:space="0" w:color="auto"/>
            </w:tcBorders>
            <w:shd w:val="clear" w:color="auto" w:fill="auto"/>
            <w:vAlign w:val="center"/>
            <w:hideMark/>
          </w:tcPr>
          <w:p w14:paraId="261A8E62"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03-12-13/69761</w:t>
            </w:r>
          </w:p>
        </w:tc>
      </w:tr>
      <w:tr w:rsidR="00A61594" w:rsidRPr="00A61594" w14:paraId="0202E594" w14:textId="77777777" w:rsidTr="00A61594">
        <w:trPr>
          <w:trHeight w:val="1476"/>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00A5B4ED"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4</w:t>
            </w:r>
          </w:p>
        </w:tc>
        <w:tc>
          <w:tcPr>
            <w:tcW w:w="3378" w:type="dxa"/>
            <w:tcBorders>
              <w:top w:val="nil"/>
              <w:left w:val="nil"/>
              <w:bottom w:val="single" w:sz="4" w:space="0" w:color="auto"/>
              <w:right w:val="single" w:sz="4" w:space="0" w:color="auto"/>
            </w:tcBorders>
            <w:shd w:val="clear" w:color="auto" w:fill="auto"/>
            <w:vAlign w:val="center"/>
            <w:hideMark/>
          </w:tcPr>
          <w:p w14:paraId="701AA623" w14:textId="10192FE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 генерального директора взыскан ущерб, причинённый организации вследствие привлечения к налоговой ответственности за нарушение сроков сдачи налоговой отчётности и сроков уплаты налогов</w:t>
            </w:r>
          </w:p>
        </w:tc>
        <w:tc>
          <w:tcPr>
            <w:tcW w:w="2216" w:type="dxa"/>
            <w:tcBorders>
              <w:top w:val="nil"/>
              <w:left w:val="nil"/>
              <w:bottom w:val="single" w:sz="4" w:space="0" w:color="auto"/>
              <w:right w:val="single" w:sz="4" w:space="0" w:color="auto"/>
            </w:tcBorders>
            <w:shd w:val="clear" w:color="auto" w:fill="auto"/>
            <w:vAlign w:val="center"/>
            <w:hideMark/>
          </w:tcPr>
          <w:p w14:paraId="496475D7"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Возмещение ущерба, субсидиарная ответственность</w:t>
            </w:r>
          </w:p>
        </w:tc>
        <w:tc>
          <w:tcPr>
            <w:tcW w:w="1127" w:type="dxa"/>
            <w:tcBorders>
              <w:top w:val="nil"/>
              <w:left w:val="nil"/>
              <w:bottom w:val="single" w:sz="4" w:space="0" w:color="auto"/>
              <w:right w:val="single" w:sz="4" w:space="0" w:color="auto"/>
            </w:tcBorders>
            <w:shd w:val="clear" w:color="auto" w:fill="auto"/>
            <w:vAlign w:val="center"/>
            <w:hideMark/>
          </w:tcPr>
          <w:p w14:paraId="2E09987E"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Постановление</w:t>
            </w:r>
          </w:p>
        </w:tc>
        <w:tc>
          <w:tcPr>
            <w:tcW w:w="1417" w:type="dxa"/>
            <w:tcBorders>
              <w:top w:val="nil"/>
              <w:left w:val="nil"/>
              <w:bottom w:val="single" w:sz="4" w:space="0" w:color="auto"/>
              <w:right w:val="single" w:sz="4" w:space="0" w:color="auto"/>
            </w:tcBorders>
            <w:shd w:val="clear" w:color="auto" w:fill="auto"/>
            <w:vAlign w:val="center"/>
            <w:hideMark/>
          </w:tcPr>
          <w:p w14:paraId="412BD604"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ФАС ЦО</w:t>
            </w:r>
          </w:p>
        </w:tc>
        <w:tc>
          <w:tcPr>
            <w:tcW w:w="1102" w:type="dxa"/>
            <w:tcBorders>
              <w:top w:val="nil"/>
              <w:left w:val="nil"/>
              <w:bottom w:val="single" w:sz="4" w:space="0" w:color="auto"/>
              <w:right w:val="single" w:sz="4" w:space="0" w:color="auto"/>
            </w:tcBorders>
            <w:shd w:val="clear" w:color="auto" w:fill="auto"/>
            <w:vAlign w:val="center"/>
            <w:hideMark/>
          </w:tcPr>
          <w:p w14:paraId="49BE32CA"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22.06.20</w:t>
            </w:r>
          </w:p>
        </w:tc>
        <w:tc>
          <w:tcPr>
            <w:tcW w:w="1591" w:type="dxa"/>
            <w:tcBorders>
              <w:top w:val="nil"/>
              <w:left w:val="nil"/>
              <w:bottom w:val="single" w:sz="4" w:space="0" w:color="auto"/>
              <w:right w:val="single" w:sz="4" w:space="0" w:color="auto"/>
            </w:tcBorders>
            <w:shd w:val="clear" w:color="auto" w:fill="auto"/>
            <w:vAlign w:val="center"/>
            <w:hideMark/>
          </w:tcPr>
          <w:p w14:paraId="20AF5955"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А35-7698/2018</w:t>
            </w:r>
          </w:p>
        </w:tc>
      </w:tr>
      <w:tr w:rsidR="00A61594" w:rsidRPr="00A61594" w14:paraId="270DE06F" w14:textId="77777777" w:rsidTr="00A61594">
        <w:trPr>
          <w:trHeight w:val="1452"/>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442E0E1F"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5</w:t>
            </w:r>
          </w:p>
        </w:tc>
        <w:tc>
          <w:tcPr>
            <w:tcW w:w="3378" w:type="dxa"/>
            <w:tcBorders>
              <w:top w:val="nil"/>
              <w:left w:val="nil"/>
              <w:bottom w:val="single" w:sz="4" w:space="0" w:color="auto"/>
              <w:right w:val="single" w:sz="4" w:space="0" w:color="auto"/>
            </w:tcBorders>
            <w:shd w:val="clear" w:color="auto" w:fill="auto"/>
            <w:vAlign w:val="center"/>
            <w:hideMark/>
          </w:tcPr>
          <w:p w14:paraId="35E08D50"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Налоговые органы вправе принимать меры к аннулированию скомпрометированных сертификатов ЭЦП</w:t>
            </w:r>
          </w:p>
        </w:tc>
        <w:tc>
          <w:tcPr>
            <w:tcW w:w="2216" w:type="dxa"/>
            <w:tcBorders>
              <w:top w:val="nil"/>
              <w:left w:val="nil"/>
              <w:bottom w:val="single" w:sz="4" w:space="0" w:color="auto"/>
              <w:right w:val="single" w:sz="4" w:space="0" w:color="auto"/>
            </w:tcBorders>
            <w:shd w:val="clear" w:color="auto" w:fill="auto"/>
            <w:vAlign w:val="center"/>
            <w:hideMark/>
          </w:tcPr>
          <w:p w14:paraId="0299FC93"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88 НК РФ, камеральная проверка, ЭЦП, компрометация ЭЦП</w:t>
            </w:r>
          </w:p>
        </w:tc>
        <w:tc>
          <w:tcPr>
            <w:tcW w:w="1127" w:type="dxa"/>
            <w:tcBorders>
              <w:top w:val="nil"/>
              <w:left w:val="nil"/>
              <w:bottom w:val="single" w:sz="4" w:space="0" w:color="auto"/>
              <w:right w:val="single" w:sz="4" w:space="0" w:color="auto"/>
            </w:tcBorders>
            <w:shd w:val="clear" w:color="auto" w:fill="auto"/>
            <w:vAlign w:val="center"/>
            <w:hideMark/>
          </w:tcPr>
          <w:p w14:paraId="687B43F4"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Письмо</w:t>
            </w:r>
          </w:p>
        </w:tc>
        <w:tc>
          <w:tcPr>
            <w:tcW w:w="1417" w:type="dxa"/>
            <w:tcBorders>
              <w:top w:val="nil"/>
              <w:left w:val="nil"/>
              <w:bottom w:val="single" w:sz="4" w:space="0" w:color="auto"/>
              <w:right w:val="single" w:sz="4" w:space="0" w:color="auto"/>
            </w:tcBorders>
            <w:shd w:val="clear" w:color="auto" w:fill="auto"/>
            <w:vAlign w:val="center"/>
            <w:hideMark/>
          </w:tcPr>
          <w:p w14:paraId="5BEADC74"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ФНС РФ</w:t>
            </w:r>
          </w:p>
        </w:tc>
        <w:tc>
          <w:tcPr>
            <w:tcW w:w="1102" w:type="dxa"/>
            <w:tcBorders>
              <w:top w:val="nil"/>
              <w:left w:val="nil"/>
              <w:bottom w:val="single" w:sz="4" w:space="0" w:color="auto"/>
              <w:right w:val="single" w:sz="4" w:space="0" w:color="auto"/>
            </w:tcBorders>
            <w:shd w:val="clear" w:color="auto" w:fill="auto"/>
            <w:vAlign w:val="center"/>
            <w:hideMark/>
          </w:tcPr>
          <w:p w14:paraId="5C1845CD"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20.08.20</w:t>
            </w:r>
          </w:p>
        </w:tc>
        <w:tc>
          <w:tcPr>
            <w:tcW w:w="1591" w:type="dxa"/>
            <w:tcBorders>
              <w:top w:val="nil"/>
              <w:left w:val="nil"/>
              <w:bottom w:val="single" w:sz="4" w:space="0" w:color="auto"/>
              <w:right w:val="single" w:sz="4" w:space="0" w:color="auto"/>
            </w:tcBorders>
            <w:shd w:val="clear" w:color="auto" w:fill="auto"/>
            <w:vAlign w:val="center"/>
            <w:hideMark/>
          </w:tcPr>
          <w:p w14:paraId="2A3AA663"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ЕА-3-26/5960</w:t>
            </w:r>
          </w:p>
        </w:tc>
      </w:tr>
      <w:tr w:rsidR="00A61594" w:rsidRPr="00A61594" w14:paraId="08E82604" w14:textId="77777777" w:rsidTr="00A61594">
        <w:trPr>
          <w:trHeight w:val="1626"/>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5A67CC34"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6</w:t>
            </w:r>
          </w:p>
        </w:tc>
        <w:tc>
          <w:tcPr>
            <w:tcW w:w="3378" w:type="dxa"/>
            <w:tcBorders>
              <w:top w:val="nil"/>
              <w:left w:val="nil"/>
              <w:bottom w:val="single" w:sz="4" w:space="0" w:color="auto"/>
              <w:right w:val="single" w:sz="4" w:space="0" w:color="auto"/>
            </w:tcBorders>
            <w:shd w:val="clear" w:color="auto" w:fill="auto"/>
            <w:vAlign w:val="center"/>
            <w:hideMark/>
          </w:tcPr>
          <w:p w14:paraId="5B11C47A"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Требование о возврате из бюджета излишне взысканного налога может быть предъявлено сразу в суд, минуя подачу соответствующего заявления о возврате налога в налоговый орган</w:t>
            </w:r>
          </w:p>
        </w:tc>
        <w:tc>
          <w:tcPr>
            <w:tcW w:w="2216" w:type="dxa"/>
            <w:tcBorders>
              <w:top w:val="nil"/>
              <w:left w:val="nil"/>
              <w:bottom w:val="single" w:sz="4" w:space="0" w:color="auto"/>
              <w:right w:val="single" w:sz="4" w:space="0" w:color="auto"/>
            </w:tcBorders>
            <w:shd w:val="clear" w:color="auto" w:fill="auto"/>
            <w:vAlign w:val="center"/>
            <w:hideMark/>
          </w:tcPr>
          <w:p w14:paraId="53AB5123"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79 НК РФ, возврат излишне взысканного налога</w:t>
            </w:r>
          </w:p>
        </w:tc>
        <w:tc>
          <w:tcPr>
            <w:tcW w:w="1127" w:type="dxa"/>
            <w:tcBorders>
              <w:top w:val="nil"/>
              <w:left w:val="nil"/>
              <w:bottom w:val="single" w:sz="4" w:space="0" w:color="auto"/>
              <w:right w:val="single" w:sz="4" w:space="0" w:color="auto"/>
            </w:tcBorders>
            <w:shd w:val="clear" w:color="auto" w:fill="auto"/>
            <w:vAlign w:val="center"/>
            <w:hideMark/>
          </w:tcPr>
          <w:p w14:paraId="6E549D3B"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Определение</w:t>
            </w:r>
          </w:p>
        </w:tc>
        <w:tc>
          <w:tcPr>
            <w:tcW w:w="1417" w:type="dxa"/>
            <w:tcBorders>
              <w:top w:val="nil"/>
              <w:left w:val="nil"/>
              <w:bottom w:val="single" w:sz="4" w:space="0" w:color="auto"/>
              <w:right w:val="single" w:sz="4" w:space="0" w:color="auto"/>
            </w:tcBorders>
            <w:shd w:val="clear" w:color="auto" w:fill="auto"/>
            <w:vAlign w:val="center"/>
            <w:hideMark/>
          </w:tcPr>
          <w:p w14:paraId="3F20C164"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66A7F4F7"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21.08.20</w:t>
            </w:r>
          </w:p>
        </w:tc>
        <w:tc>
          <w:tcPr>
            <w:tcW w:w="1591" w:type="dxa"/>
            <w:tcBorders>
              <w:top w:val="nil"/>
              <w:left w:val="nil"/>
              <w:bottom w:val="single" w:sz="4" w:space="0" w:color="auto"/>
              <w:right w:val="single" w:sz="4" w:space="0" w:color="auto"/>
            </w:tcBorders>
            <w:shd w:val="clear" w:color="auto" w:fill="auto"/>
            <w:vAlign w:val="center"/>
            <w:hideMark/>
          </w:tcPr>
          <w:p w14:paraId="546D8730"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301-ЭС20-5798</w:t>
            </w:r>
          </w:p>
        </w:tc>
      </w:tr>
      <w:tr w:rsidR="00A61594" w:rsidRPr="00A61594" w14:paraId="2EB0309F" w14:textId="77777777" w:rsidTr="00A61594">
        <w:trPr>
          <w:trHeight w:val="1242"/>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4D07184E"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7</w:t>
            </w:r>
          </w:p>
        </w:tc>
        <w:tc>
          <w:tcPr>
            <w:tcW w:w="3378" w:type="dxa"/>
            <w:tcBorders>
              <w:top w:val="nil"/>
              <w:left w:val="nil"/>
              <w:bottom w:val="single" w:sz="4" w:space="0" w:color="auto"/>
              <w:right w:val="single" w:sz="4" w:space="0" w:color="auto"/>
            </w:tcBorders>
            <w:shd w:val="clear" w:color="auto" w:fill="auto"/>
            <w:vAlign w:val="center"/>
            <w:hideMark/>
          </w:tcPr>
          <w:p w14:paraId="243C52A9"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Факт выплаты "серой" заработной платы подтверждён изъятыми документами и свидетельскими показаниями работников</w:t>
            </w:r>
          </w:p>
        </w:tc>
        <w:tc>
          <w:tcPr>
            <w:tcW w:w="2216" w:type="dxa"/>
            <w:tcBorders>
              <w:top w:val="nil"/>
              <w:left w:val="nil"/>
              <w:bottom w:val="single" w:sz="4" w:space="0" w:color="auto"/>
              <w:right w:val="single" w:sz="4" w:space="0" w:color="auto"/>
            </w:tcBorders>
            <w:shd w:val="clear" w:color="auto" w:fill="auto"/>
            <w:vAlign w:val="center"/>
            <w:hideMark/>
          </w:tcPr>
          <w:p w14:paraId="393BED92"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"Серая" заработная плата, свидетельские показания</w:t>
            </w:r>
          </w:p>
        </w:tc>
        <w:tc>
          <w:tcPr>
            <w:tcW w:w="1127" w:type="dxa"/>
            <w:tcBorders>
              <w:top w:val="nil"/>
              <w:left w:val="nil"/>
              <w:bottom w:val="single" w:sz="4" w:space="0" w:color="auto"/>
              <w:right w:val="single" w:sz="4" w:space="0" w:color="auto"/>
            </w:tcBorders>
            <w:shd w:val="clear" w:color="auto" w:fill="auto"/>
            <w:vAlign w:val="center"/>
            <w:hideMark/>
          </w:tcPr>
          <w:p w14:paraId="4B15BB27"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Постановление</w:t>
            </w:r>
          </w:p>
        </w:tc>
        <w:tc>
          <w:tcPr>
            <w:tcW w:w="1417" w:type="dxa"/>
            <w:tcBorders>
              <w:top w:val="nil"/>
              <w:left w:val="nil"/>
              <w:bottom w:val="single" w:sz="4" w:space="0" w:color="auto"/>
              <w:right w:val="single" w:sz="4" w:space="0" w:color="auto"/>
            </w:tcBorders>
            <w:shd w:val="clear" w:color="auto" w:fill="auto"/>
            <w:vAlign w:val="center"/>
            <w:hideMark/>
          </w:tcPr>
          <w:p w14:paraId="1BB99B17"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ФАС УО</w:t>
            </w:r>
          </w:p>
        </w:tc>
        <w:tc>
          <w:tcPr>
            <w:tcW w:w="1102" w:type="dxa"/>
            <w:tcBorders>
              <w:top w:val="nil"/>
              <w:left w:val="nil"/>
              <w:bottom w:val="single" w:sz="4" w:space="0" w:color="auto"/>
              <w:right w:val="single" w:sz="4" w:space="0" w:color="auto"/>
            </w:tcBorders>
            <w:shd w:val="clear" w:color="auto" w:fill="auto"/>
            <w:vAlign w:val="center"/>
            <w:hideMark/>
          </w:tcPr>
          <w:p w14:paraId="3A7F859E"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08.06.20</w:t>
            </w:r>
          </w:p>
        </w:tc>
        <w:tc>
          <w:tcPr>
            <w:tcW w:w="1591" w:type="dxa"/>
            <w:tcBorders>
              <w:top w:val="nil"/>
              <w:left w:val="nil"/>
              <w:bottom w:val="single" w:sz="4" w:space="0" w:color="auto"/>
              <w:right w:val="single" w:sz="4" w:space="0" w:color="auto"/>
            </w:tcBorders>
            <w:shd w:val="clear" w:color="auto" w:fill="auto"/>
            <w:vAlign w:val="center"/>
            <w:hideMark/>
          </w:tcPr>
          <w:p w14:paraId="4935C415"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Ф09-2243/20</w:t>
            </w:r>
          </w:p>
        </w:tc>
      </w:tr>
      <w:tr w:rsidR="00A61594" w:rsidRPr="00A61594" w14:paraId="55C44584" w14:textId="77777777" w:rsidTr="00A61594">
        <w:trPr>
          <w:trHeight w:val="984"/>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3846192E"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8</w:t>
            </w:r>
          </w:p>
        </w:tc>
        <w:tc>
          <w:tcPr>
            <w:tcW w:w="3378" w:type="dxa"/>
            <w:tcBorders>
              <w:top w:val="nil"/>
              <w:left w:val="nil"/>
              <w:bottom w:val="single" w:sz="4" w:space="0" w:color="auto"/>
              <w:right w:val="single" w:sz="4" w:space="0" w:color="auto"/>
            </w:tcBorders>
            <w:shd w:val="clear" w:color="auto" w:fill="auto"/>
            <w:vAlign w:val="center"/>
            <w:hideMark/>
          </w:tcPr>
          <w:p w14:paraId="7440D63F"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Для целей признания электронных документов первичными документами достаточно простой цифровой подписи</w:t>
            </w:r>
          </w:p>
        </w:tc>
        <w:tc>
          <w:tcPr>
            <w:tcW w:w="2216" w:type="dxa"/>
            <w:tcBorders>
              <w:top w:val="nil"/>
              <w:left w:val="nil"/>
              <w:bottom w:val="single" w:sz="4" w:space="0" w:color="auto"/>
              <w:right w:val="single" w:sz="4" w:space="0" w:color="auto"/>
            </w:tcBorders>
            <w:shd w:val="clear" w:color="auto" w:fill="auto"/>
            <w:vAlign w:val="center"/>
            <w:hideMark/>
          </w:tcPr>
          <w:p w14:paraId="7668153C"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Простая цифровая подпись</w:t>
            </w:r>
          </w:p>
        </w:tc>
        <w:tc>
          <w:tcPr>
            <w:tcW w:w="1127" w:type="dxa"/>
            <w:tcBorders>
              <w:top w:val="nil"/>
              <w:left w:val="nil"/>
              <w:bottom w:val="single" w:sz="4" w:space="0" w:color="auto"/>
              <w:right w:val="single" w:sz="4" w:space="0" w:color="auto"/>
            </w:tcBorders>
            <w:shd w:val="clear" w:color="auto" w:fill="auto"/>
            <w:vAlign w:val="center"/>
            <w:hideMark/>
          </w:tcPr>
          <w:p w14:paraId="1203A3CC"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Письмо</w:t>
            </w:r>
          </w:p>
        </w:tc>
        <w:tc>
          <w:tcPr>
            <w:tcW w:w="1417" w:type="dxa"/>
            <w:tcBorders>
              <w:top w:val="nil"/>
              <w:left w:val="nil"/>
              <w:bottom w:val="single" w:sz="4" w:space="0" w:color="auto"/>
              <w:right w:val="single" w:sz="4" w:space="0" w:color="auto"/>
            </w:tcBorders>
            <w:shd w:val="clear" w:color="auto" w:fill="auto"/>
            <w:vAlign w:val="center"/>
            <w:hideMark/>
          </w:tcPr>
          <w:p w14:paraId="30AF8C79"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МФ РФ</w:t>
            </w:r>
          </w:p>
        </w:tc>
        <w:tc>
          <w:tcPr>
            <w:tcW w:w="1102" w:type="dxa"/>
            <w:tcBorders>
              <w:top w:val="nil"/>
              <w:left w:val="nil"/>
              <w:bottom w:val="single" w:sz="4" w:space="0" w:color="auto"/>
              <w:right w:val="single" w:sz="4" w:space="0" w:color="auto"/>
            </w:tcBorders>
            <w:shd w:val="clear" w:color="auto" w:fill="auto"/>
            <w:vAlign w:val="center"/>
            <w:hideMark/>
          </w:tcPr>
          <w:p w14:paraId="59ACBCBF"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13.07.20</w:t>
            </w:r>
          </w:p>
        </w:tc>
        <w:tc>
          <w:tcPr>
            <w:tcW w:w="1591" w:type="dxa"/>
            <w:tcBorders>
              <w:top w:val="nil"/>
              <w:left w:val="nil"/>
              <w:bottom w:val="single" w:sz="4" w:space="0" w:color="auto"/>
              <w:right w:val="single" w:sz="4" w:space="0" w:color="auto"/>
            </w:tcBorders>
            <w:shd w:val="clear" w:color="auto" w:fill="auto"/>
            <w:vAlign w:val="center"/>
            <w:hideMark/>
          </w:tcPr>
          <w:p w14:paraId="52D1CD78"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03-03-06/1/60739</w:t>
            </w:r>
          </w:p>
        </w:tc>
      </w:tr>
      <w:tr w:rsidR="00A61594" w:rsidRPr="00A61594" w14:paraId="515C582E" w14:textId="77777777" w:rsidTr="00A61594">
        <w:trPr>
          <w:trHeight w:val="984"/>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65ABB962"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9</w:t>
            </w:r>
          </w:p>
        </w:tc>
        <w:tc>
          <w:tcPr>
            <w:tcW w:w="3378" w:type="dxa"/>
            <w:tcBorders>
              <w:top w:val="nil"/>
              <w:left w:val="nil"/>
              <w:bottom w:val="single" w:sz="4" w:space="0" w:color="auto"/>
              <w:right w:val="single" w:sz="4" w:space="0" w:color="auto"/>
            </w:tcBorders>
            <w:shd w:val="clear" w:color="auto" w:fill="auto"/>
            <w:vAlign w:val="center"/>
            <w:hideMark/>
          </w:tcPr>
          <w:p w14:paraId="07F3DC0A"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Налоговый орган необоснованно не признал в качестве инвестиций исполнение по договору купли-продажи будущей недвижимости</w:t>
            </w:r>
          </w:p>
        </w:tc>
        <w:tc>
          <w:tcPr>
            <w:tcW w:w="2216" w:type="dxa"/>
            <w:tcBorders>
              <w:top w:val="nil"/>
              <w:left w:val="nil"/>
              <w:bottom w:val="single" w:sz="4" w:space="0" w:color="auto"/>
              <w:right w:val="single" w:sz="4" w:space="0" w:color="auto"/>
            </w:tcBorders>
            <w:shd w:val="clear" w:color="auto" w:fill="auto"/>
            <w:vAlign w:val="center"/>
            <w:hideMark/>
          </w:tcPr>
          <w:p w14:paraId="314D33A4"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454 ГК РФ, будущая недвижимость, инвестиции</w:t>
            </w:r>
          </w:p>
        </w:tc>
        <w:tc>
          <w:tcPr>
            <w:tcW w:w="1127" w:type="dxa"/>
            <w:tcBorders>
              <w:top w:val="nil"/>
              <w:left w:val="nil"/>
              <w:bottom w:val="single" w:sz="4" w:space="0" w:color="auto"/>
              <w:right w:val="single" w:sz="4" w:space="0" w:color="auto"/>
            </w:tcBorders>
            <w:shd w:val="clear" w:color="auto" w:fill="auto"/>
            <w:vAlign w:val="center"/>
            <w:hideMark/>
          </w:tcPr>
          <w:p w14:paraId="79C2E368"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Постановление</w:t>
            </w:r>
          </w:p>
        </w:tc>
        <w:tc>
          <w:tcPr>
            <w:tcW w:w="1417" w:type="dxa"/>
            <w:tcBorders>
              <w:top w:val="nil"/>
              <w:left w:val="nil"/>
              <w:bottom w:val="single" w:sz="4" w:space="0" w:color="auto"/>
              <w:right w:val="single" w:sz="4" w:space="0" w:color="auto"/>
            </w:tcBorders>
            <w:shd w:val="clear" w:color="auto" w:fill="auto"/>
            <w:vAlign w:val="center"/>
            <w:hideMark/>
          </w:tcPr>
          <w:p w14:paraId="449AFBE6"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ФАС МО</w:t>
            </w:r>
          </w:p>
        </w:tc>
        <w:tc>
          <w:tcPr>
            <w:tcW w:w="1102" w:type="dxa"/>
            <w:tcBorders>
              <w:top w:val="nil"/>
              <w:left w:val="nil"/>
              <w:bottom w:val="single" w:sz="4" w:space="0" w:color="auto"/>
              <w:right w:val="single" w:sz="4" w:space="0" w:color="auto"/>
            </w:tcBorders>
            <w:shd w:val="clear" w:color="auto" w:fill="auto"/>
            <w:vAlign w:val="center"/>
            <w:hideMark/>
          </w:tcPr>
          <w:p w14:paraId="08BE8EC9"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16.07.20</w:t>
            </w:r>
          </w:p>
        </w:tc>
        <w:tc>
          <w:tcPr>
            <w:tcW w:w="1591" w:type="dxa"/>
            <w:tcBorders>
              <w:top w:val="nil"/>
              <w:left w:val="nil"/>
              <w:bottom w:val="single" w:sz="4" w:space="0" w:color="auto"/>
              <w:right w:val="single" w:sz="4" w:space="0" w:color="auto"/>
            </w:tcBorders>
            <w:shd w:val="clear" w:color="auto" w:fill="auto"/>
            <w:vAlign w:val="center"/>
            <w:hideMark/>
          </w:tcPr>
          <w:p w14:paraId="11785B89"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А41-64958/2019</w:t>
            </w:r>
          </w:p>
        </w:tc>
      </w:tr>
      <w:tr w:rsidR="00A61594" w:rsidRPr="00A61594" w14:paraId="1C209472" w14:textId="77777777" w:rsidTr="00A61594">
        <w:trPr>
          <w:trHeight w:val="1230"/>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5EAFCC81"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lastRenderedPageBreak/>
              <w:t>10</w:t>
            </w:r>
          </w:p>
        </w:tc>
        <w:tc>
          <w:tcPr>
            <w:tcW w:w="3378" w:type="dxa"/>
            <w:tcBorders>
              <w:top w:val="nil"/>
              <w:left w:val="nil"/>
              <w:bottom w:val="single" w:sz="4" w:space="0" w:color="auto"/>
              <w:right w:val="single" w:sz="4" w:space="0" w:color="auto"/>
            </w:tcBorders>
            <w:shd w:val="clear" w:color="auto" w:fill="auto"/>
            <w:vAlign w:val="center"/>
            <w:hideMark/>
          </w:tcPr>
          <w:p w14:paraId="19454B01"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Недостоверность сведений о понятых может быть основанием для признания соответствующего процессуального действия незаконным</w:t>
            </w:r>
          </w:p>
        </w:tc>
        <w:tc>
          <w:tcPr>
            <w:tcW w:w="2216" w:type="dxa"/>
            <w:tcBorders>
              <w:top w:val="nil"/>
              <w:left w:val="nil"/>
              <w:bottom w:val="single" w:sz="4" w:space="0" w:color="auto"/>
              <w:right w:val="single" w:sz="4" w:space="0" w:color="auto"/>
            </w:tcBorders>
            <w:shd w:val="clear" w:color="auto" w:fill="auto"/>
            <w:vAlign w:val="center"/>
            <w:hideMark/>
          </w:tcPr>
          <w:p w14:paraId="125B2C8C"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КоАП РФ, понятые</w:t>
            </w:r>
          </w:p>
        </w:tc>
        <w:tc>
          <w:tcPr>
            <w:tcW w:w="1127" w:type="dxa"/>
            <w:tcBorders>
              <w:top w:val="nil"/>
              <w:left w:val="nil"/>
              <w:bottom w:val="single" w:sz="4" w:space="0" w:color="auto"/>
              <w:right w:val="single" w:sz="4" w:space="0" w:color="auto"/>
            </w:tcBorders>
            <w:shd w:val="clear" w:color="auto" w:fill="auto"/>
            <w:vAlign w:val="center"/>
            <w:hideMark/>
          </w:tcPr>
          <w:p w14:paraId="4EC8BFC4"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Постановление</w:t>
            </w:r>
          </w:p>
        </w:tc>
        <w:tc>
          <w:tcPr>
            <w:tcW w:w="1417" w:type="dxa"/>
            <w:tcBorders>
              <w:top w:val="nil"/>
              <w:left w:val="nil"/>
              <w:bottom w:val="single" w:sz="4" w:space="0" w:color="auto"/>
              <w:right w:val="single" w:sz="4" w:space="0" w:color="auto"/>
            </w:tcBorders>
            <w:shd w:val="clear" w:color="auto" w:fill="auto"/>
            <w:vAlign w:val="center"/>
            <w:hideMark/>
          </w:tcPr>
          <w:p w14:paraId="067191EE"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4DF81520"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09.07.20</w:t>
            </w:r>
          </w:p>
        </w:tc>
        <w:tc>
          <w:tcPr>
            <w:tcW w:w="1591" w:type="dxa"/>
            <w:tcBorders>
              <w:top w:val="nil"/>
              <w:left w:val="nil"/>
              <w:bottom w:val="single" w:sz="4" w:space="0" w:color="auto"/>
              <w:right w:val="single" w:sz="4" w:space="0" w:color="auto"/>
            </w:tcBorders>
            <w:shd w:val="clear" w:color="auto" w:fill="auto"/>
            <w:vAlign w:val="center"/>
            <w:hideMark/>
          </w:tcPr>
          <w:p w14:paraId="414F5945"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43-АД20-2</w:t>
            </w:r>
          </w:p>
        </w:tc>
      </w:tr>
      <w:tr w:rsidR="00A61594" w:rsidRPr="00A61594" w14:paraId="38CA8ED9" w14:textId="77777777" w:rsidTr="00A61594">
        <w:trPr>
          <w:trHeight w:val="1230"/>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28EB8DDE"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11</w:t>
            </w:r>
          </w:p>
        </w:tc>
        <w:tc>
          <w:tcPr>
            <w:tcW w:w="3378" w:type="dxa"/>
            <w:tcBorders>
              <w:top w:val="nil"/>
              <w:left w:val="nil"/>
              <w:bottom w:val="single" w:sz="4" w:space="0" w:color="auto"/>
              <w:right w:val="single" w:sz="4" w:space="0" w:color="auto"/>
            </w:tcBorders>
            <w:shd w:val="clear" w:color="auto" w:fill="auto"/>
            <w:vAlign w:val="center"/>
            <w:hideMark/>
          </w:tcPr>
          <w:p w14:paraId="6FAE36D1" w14:textId="4E9FFECB"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Осмотр помещений контрагента в рамках встречной проверки неправомерен, поскольку НК РФ не содержит соответствующих оснований</w:t>
            </w:r>
          </w:p>
        </w:tc>
        <w:tc>
          <w:tcPr>
            <w:tcW w:w="2216" w:type="dxa"/>
            <w:tcBorders>
              <w:top w:val="nil"/>
              <w:left w:val="nil"/>
              <w:bottom w:val="single" w:sz="4" w:space="0" w:color="auto"/>
              <w:right w:val="single" w:sz="4" w:space="0" w:color="auto"/>
            </w:tcBorders>
            <w:shd w:val="clear" w:color="auto" w:fill="auto"/>
            <w:vAlign w:val="center"/>
            <w:hideMark/>
          </w:tcPr>
          <w:p w14:paraId="0979E079"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88 НК РФ, статья 91 НК РФ, встречная проверка, осмотр</w:t>
            </w:r>
          </w:p>
        </w:tc>
        <w:tc>
          <w:tcPr>
            <w:tcW w:w="1127" w:type="dxa"/>
            <w:tcBorders>
              <w:top w:val="nil"/>
              <w:left w:val="nil"/>
              <w:bottom w:val="single" w:sz="4" w:space="0" w:color="auto"/>
              <w:right w:val="single" w:sz="4" w:space="0" w:color="auto"/>
            </w:tcBorders>
            <w:shd w:val="clear" w:color="auto" w:fill="auto"/>
            <w:vAlign w:val="center"/>
            <w:hideMark/>
          </w:tcPr>
          <w:p w14:paraId="23A52ED7"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Постановление</w:t>
            </w:r>
          </w:p>
        </w:tc>
        <w:tc>
          <w:tcPr>
            <w:tcW w:w="1417" w:type="dxa"/>
            <w:tcBorders>
              <w:top w:val="nil"/>
              <w:left w:val="nil"/>
              <w:bottom w:val="single" w:sz="4" w:space="0" w:color="auto"/>
              <w:right w:val="single" w:sz="4" w:space="0" w:color="auto"/>
            </w:tcBorders>
            <w:shd w:val="clear" w:color="auto" w:fill="auto"/>
            <w:vAlign w:val="center"/>
            <w:hideMark/>
          </w:tcPr>
          <w:p w14:paraId="1302C061"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ФАС ВСО</w:t>
            </w:r>
          </w:p>
        </w:tc>
        <w:tc>
          <w:tcPr>
            <w:tcW w:w="1102" w:type="dxa"/>
            <w:tcBorders>
              <w:top w:val="nil"/>
              <w:left w:val="nil"/>
              <w:bottom w:val="single" w:sz="4" w:space="0" w:color="auto"/>
              <w:right w:val="single" w:sz="4" w:space="0" w:color="auto"/>
            </w:tcBorders>
            <w:shd w:val="clear" w:color="auto" w:fill="auto"/>
            <w:vAlign w:val="center"/>
            <w:hideMark/>
          </w:tcPr>
          <w:p w14:paraId="6B9B0DA5"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15.11.19</w:t>
            </w:r>
          </w:p>
        </w:tc>
        <w:tc>
          <w:tcPr>
            <w:tcW w:w="1591" w:type="dxa"/>
            <w:tcBorders>
              <w:top w:val="nil"/>
              <w:left w:val="nil"/>
              <w:bottom w:val="single" w:sz="4" w:space="0" w:color="auto"/>
              <w:right w:val="single" w:sz="4" w:space="0" w:color="auto"/>
            </w:tcBorders>
            <w:shd w:val="clear" w:color="auto" w:fill="auto"/>
            <w:vAlign w:val="center"/>
            <w:hideMark/>
          </w:tcPr>
          <w:p w14:paraId="36676CED"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А69-3241/2018</w:t>
            </w:r>
          </w:p>
        </w:tc>
      </w:tr>
      <w:tr w:rsidR="00A61594" w:rsidRPr="00A61594" w14:paraId="19654A3B" w14:textId="77777777" w:rsidTr="00A61594">
        <w:trPr>
          <w:trHeight w:val="1722"/>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4DD6F100"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12</w:t>
            </w:r>
          </w:p>
        </w:tc>
        <w:tc>
          <w:tcPr>
            <w:tcW w:w="3378" w:type="dxa"/>
            <w:tcBorders>
              <w:top w:val="nil"/>
              <w:left w:val="nil"/>
              <w:bottom w:val="single" w:sz="4" w:space="0" w:color="auto"/>
              <w:right w:val="single" w:sz="4" w:space="0" w:color="auto"/>
            </w:tcBorders>
            <w:shd w:val="clear" w:color="auto" w:fill="auto"/>
            <w:vAlign w:val="center"/>
            <w:hideMark/>
          </w:tcPr>
          <w:p w14:paraId="49E8627E"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Утверждены обновлённые санитарно-эпидемиологические рекомендации Главного государственного санитарного врача Российской Федерации в связи с профилактикой коронавирусной инфекции</w:t>
            </w:r>
          </w:p>
        </w:tc>
        <w:tc>
          <w:tcPr>
            <w:tcW w:w="2216" w:type="dxa"/>
            <w:tcBorders>
              <w:top w:val="nil"/>
              <w:left w:val="nil"/>
              <w:bottom w:val="single" w:sz="4" w:space="0" w:color="auto"/>
              <w:right w:val="single" w:sz="4" w:space="0" w:color="auto"/>
            </w:tcBorders>
            <w:shd w:val="clear" w:color="auto" w:fill="auto"/>
            <w:vAlign w:val="center"/>
            <w:hideMark/>
          </w:tcPr>
          <w:p w14:paraId="73175F47"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Карантин, эпидемия</w:t>
            </w:r>
          </w:p>
        </w:tc>
        <w:tc>
          <w:tcPr>
            <w:tcW w:w="1127" w:type="dxa"/>
            <w:tcBorders>
              <w:top w:val="nil"/>
              <w:left w:val="nil"/>
              <w:bottom w:val="single" w:sz="4" w:space="0" w:color="auto"/>
              <w:right w:val="single" w:sz="4" w:space="0" w:color="auto"/>
            </w:tcBorders>
            <w:shd w:val="clear" w:color="auto" w:fill="auto"/>
            <w:vAlign w:val="center"/>
            <w:hideMark/>
          </w:tcPr>
          <w:p w14:paraId="62AF0906"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Постановление</w:t>
            </w:r>
          </w:p>
        </w:tc>
        <w:tc>
          <w:tcPr>
            <w:tcW w:w="1417" w:type="dxa"/>
            <w:tcBorders>
              <w:top w:val="nil"/>
              <w:left w:val="nil"/>
              <w:bottom w:val="single" w:sz="4" w:space="0" w:color="auto"/>
              <w:right w:val="single" w:sz="4" w:space="0" w:color="auto"/>
            </w:tcBorders>
            <w:shd w:val="clear" w:color="auto" w:fill="auto"/>
            <w:vAlign w:val="center"/>
            <w:hideMark/>
          </w:tcPr>
          <w:p w14:paraId="6FFA0A1C"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Главный государственный санитарный врач</w:t>
            </w:r>
          </w:p>
        </w:tc>
        <w:tc>
          <w:tcPr>
            <w:tcW w:w="1102" w:type="dxa"/>
            <w:tcBorders>
              <w:top w:val="nil"/>
              <w:left w:val="nil"/>
              <w:bottom w:val="single" w:sz="4" w:space="0" w:color="auto"/>
              <w:right w:val="single" w:sz="4" w:space="0" w:color="auto"/>
            </w:tcBorders>
            <w:shd w:val="clear" w:color="auto" w:fill="auto"/>
            <w:vAlign w:val="center"/>
            <w:hideMark/>
          </w:tcPr>
          <w:p w14:paraId="6662D9B1"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13.07.20</w:t>
            </w:r>
          </w:p>
        </w:tc>
        <w:tc>
          <w:tcPr>
            <w:tcW w:w="1591" w:type="dxa"/>
            <w:tcBorders>
              <w:top w:val="nil"/>
              <w:left w:val="nil"/>
              <w:bottom w:val="single" w:sz="4" w:space="0" w:color="auto"/>
              <w:right w:val="single" w:sz="4" w:space="0" w:color="auto"/>
            </w:tcBorders>
            <w:shd w:val="clear" w:color="auto" w:fill="auto"/>
            <w:vAlign w:val="center"/>
            <w:hideMark/>
          </w:tcPr>
          <w:p w14:paraId="79464F83"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20</w:t>
            </w:r>
          </w:p>
        </w:tc>
      </w:tr>
      <w:tr w:rsidR="00A61594" w:rsidRPr="00A61594" w14:paraId="20D82872" w14:textId="77777777" w:rsidTr="00A61594">
        <w:trPr>
          <w:trHeight w:val="1842"/>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5DDD73CD"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13</w:t>
            </w:r>
          </w:p>
        </w:tc>
        <w:tc>
          <w:tcPr>
            <w:tcW w:w="3378" w:type="dxa"/>
            <w:tcBorders>
              <w:top w:val="nil"/>
              <w:left w:val="nil"/>
              <w:bottom w:val="single" w:sz="4" w:space="0" w:color="auto"/>
              <w:right w:val="single" w:sz="4" w:space="0" w:color="auto"/>
            </w:tcBorders>
            <w:shd w:val="clear" w:color="auto" w:fill="auto"/>
            <w:vAlign w:val="center"/>
            <w:hideMark/>
          </w:tcPr>
          <w:p w14:paraId="13B06C6C"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Руководитель организации не может привлекаться к субсидиарной ответственности за всякое налоговое правонарушение организации, поскольку виновными в таковом могут быть иные работники организации</w:t>
            </w:r>
          </w:p>
        </w:tc>
        <w:tc>
          <w:tcPr>
            <w:tcW w:w="2216" w:type="dxa"/>
            <w:tcBorders>
              <w:top w:val="nil"/>
              <w:left w:val="nil"/>
              <w:bottom w:val="single" w:sz="4" w:space="0" w:color="auto"/>
              <w:right w:val="single" w:sz="4" w:space="0" w:color="auto"/>
            </w:tcBorders>
            <w:shd w:val="clear" w:color="auto" w:fill="auto"/>
            <w:vAlign w:val="center"/>
            <w:hideMark/>
          </w:tcPr>
          <w:p w14:paraId="723C22C1"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Возмещение ущерба, субсидиарная ответственность</w:t>
            </w:r>
          </w:p>
        </w:tc>
        <w:tc>
          <w:tcPr>
            <w:tcW w:w="1127" w:type="dxa"/>
            <w:tcBorders>
              <w:top w:val="nil"/>
              <w:left w:val="nil"/>
              <w:bottom w:val="single" w:sz="4" w:space="0" w:color="auto"/>
              <w:right w:val="single" w:sz="4" w:space="0" w:color="auto"/>
            </w:tcBorders>
            <w:shd w:val="clear" w:color="auto" w:fill="auto"/>
            <w:vAlign w:val="center"/>
            <w:hideMark/>
          </w:tcPr>
          <w:p w14:paraId="080E36CF"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Определение</w:t>
            </w:r>
          </w:p>
        </w:tc>
        <w:tc>
          <w:tcPr>
            <w:tcW w:w="1417" w:type="dxa"/>
            <w:tcBorders>
              <w:top w:val="nil"/>
              <w:left w:val="nil"/>
              <w:bottom w:val="single" w:sz="4" w:space="0" w:color="auto"/>
              <w:right w:val="single" w:sz="4" w:space="0" w:color="auto"/>
            </w:tcBorders>
            <w:shd w:val="clear" w:color="auto" w:fill="auto"/>
            <w:vAlign w:val="center"/>
            <w:hideMark/>
          </w:tcPr>
          <w:p w14:paraId="24595DDF"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1372F01B"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05.08.20</w:t>
            </w:r>
          </w:p>
        </w:tc>
        <w:tc>
          <w:tcPr>
            <w:tcW w:w="1591" w:type="dxa"/>
            <w:tcBorders>
              <w:top w:val="nil"/>
              <w:left w:val="nil"/>
              <w:bottom w:val="single" w:sz="4" w:space="0" w:color="auto"/>
              <w:right w:val="single" w:sz="4" w:space="0" w:color="auto"/>
            </w:tcBorders>
            <w:shd w:val="clear" w:color="auto" w:fill="auto"/>
            <w:vAlign w:val="center"/>
            <w:hideMark/>
          </w:tcPr>
          <w:p w14:paraId="3B720936"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305-ЭС19-8151</w:t>
            </w:r>
          </w:p>
        </w:tc>
      </w:tr>
      <w:tr w:rsidR="00A61594" w:rsidRPr="00A61594" w14:paraId="51C8DFD0" w14:textId="77777777" w:rsidTr="00477D90">
        <w:trPr>
          <w:trHeight w:val="1449"/>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1F94705D"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14</w:t>
            </w:r>
          </w:p>
        </w:tc>
        <w:tc>
          <w:tcPr>
            <w:tcW w:w="3378" w:type="dxa"/>
            <w:tcBorders>
              <w:top w:val="nil"/>
              <w:left w:val="nil"/>
              <w:bottom w:val="single" w:sz="4" w:space="0" w:color="auto"/>
              <w:right w:val="single" w:sz="4" w:space="0" w:color="auto"/>
            </w:tcBorders>
            <w:shd w:val="clear" w:color="auto" w:fill="auto"/>
            <w:vAlign w:val="center"/>
            <w:hideMark/>
          </w:tcPr>
          <w:p w14:paraId="1CA75630"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Налоговый орган не вправе самостоятельно отменить своё решение, поскольку таковая процедура не предусмотрена НК РФ</w:t>
            </w:r>
          </w:p>
        </w:tc>
        <w:tc>
          <w:tcPr>
            <w:tcW w:w="2216" w:type="dxa"/>
            <w:tcBorders>
              <w:top w:val="nil"/>
              <w:left w:val="nil"/>
              <w:bottom w:val="single" w:sz="4" w:space="0" w:color="auto"/>
              <w:right w:val="single" w:sz="4" w:space="0" w:color="auto"/>
            </w:tcBorders>
            <w:shd w:val="clear" w:color="auto" w:fill="auto"/>
            <w:vAlign w:val="center"/>
            <w:hideMark/>
          </w:tcPr>
          <w:p w14:paraId="5AA21DF7"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100 НК РФ, статья 101 НК РФ, статья 101.4 НК РФ, статья 138 НК РФ, отмена решения налогового органа</w:t>
            </w:r>
          </w:p>
        </w:tc>
        <w:tc>
          <w:tcPr>
            <w:tcW w:w="1127" w:type="dxa"/>
            <w:tcBorders>
              <w:top w:val="nil"/>
              <w:left w:val="nil"/>
              <w:bottom w:val="single" w:sz="4" w:space="0" w:color="auto"/>
              <w:right w:val="single" w:sz="4" w:space="0" w:color="auto"/>
            </w:tcBorders>
            <w:shd w:val="clear" w:color="auto" w:fill="auto"/>
            <w:vAlign w:val="center"/>
            <w:hideMark/>
          </w:tcPr>
          <w:p w14:paraId="18648538"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Постановление</w:t>
            </w:r>
          </w:p>
        </w:tc>
        <w:tc>
          <w:tcPr>
            <w:tcW w:w="1417" w:type="dxa"/>
            <w:tcBorders>
              <w:top w:val="nil"/>
              <w:left w:val="nil"/>
              <w:bottom w:val="single" w:sz="4" w:space="0" w:color="auto"/>
              <w:right w:val="single" w:sz="4" w:space="0" w:color="auto"/>
            </w:tcBorders>
            <w:shd w:val="clear" w:color="auto" w:fill="auto"/>
            <w:vAlign w:val="center"/>
            <w:hideMark/>
          </w:tcPr>
          <w:p w14:paraId="63576BD1"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 xml:space="preserve">ФАС СЗО </w:t>
            </w:r>
          </w:p>
        </w:tc>
        <w:tc>
          <w:tcPr>
            <w:tcW w:w="1102" w:type="dxa"/>
            <w:tcBorders>
              <w:top w:val="nil"/>
              <w:left w:val="nil"/>
              <w:bottom w:val="single" w:sz="4" w:space="0" w:color="auto"/>
              <w:right w:val="single" w:sz="4" w:space="0" w:color="auto"/>
            </w:tcBorders>
            <w:shd w:val="clear" w:color="auto" w:fill="auto"/>
            <w:vAlign w:val="center"/>
            <w:hideMark/>
          </w:tcPr>
          <w:p w14:paraId="2BD00CCA"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19.05.20</w:t>
            </w:r>
          </w:p>
        </w:tc>
        <w:tc>
          <w:tcPr>
            <w:tcW w:w="1591" w:type="dxa"/>
            <w:tcBorders>
              <w:top w:val="nil"/>
              <w:left w:val="nil"/>
              <w:bottom w:val="single" w:sz="4" w:space="0" w:color="auto"/>
              <w:right w:val="single" w:sz="4" w:space="0" w:color="auto"/>
            </w:tcBorders>
            <w:shd w:val="clear" w:color="auto" w:fill="auto"/>
            <w:vAlign w:val="center"/>
            <w:hideMark/>
          </w:tcPr>
          <w:p w14:paraId="67876F62"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А56-49179/2019</w:t>
            </w:r>
          </w:p>
        </w:tc>
      </w:tr>
      <w:tr w:rsidR="00A61594" w:rsidRPr="00A61594" w14:paraId="71FA2464" w14:textId="77777777" w:rsidTr="00A61594">
        <w:trPr>
          <w:trHeight w:val="1722"/>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223F06E8"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15</w:t>
            </w:r>
          </w:p>
        </w:tc>
        <w:tc>
          <w:tcPr>
            <w:tcW w:w="3378" w:type="dxa"/>
            <w:tcBorders>
              <w:top w:val="nil"/>
              <w:left w:val="nil"/>
              <w:bottom w:val="single" w:sz="4" w:space="0" w:color="auto"/>
              <w:right w:val="single" w:sz="4" w:space="0" w:color="auto"/>
            </w:tcBorders>
            <w:shd w:val="clear" w:color="auto" w:fill="auto"/>
            <w:vAlign w:val="center"/>
            <w:hideMark/>
          </w:tcPr>
          <w:p w14:paraId="66F8ABAD"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ФНС России утвердила перечень документов и имущества, в отношении которого могут запрашиваться документы при наличии у налогоплательщика (налогового агента) недоимки в сумме не менее 1 000 000 рублей</w:t>
            </w:r>
          </w:p>
        </w:tc>
        <w:tc>
          <w:tcPr>
            <w:tcW w:w="2216" w:type="dxa"/>
            <w:tcBorders>
              <w:top w:val="nil"/>
              <w:left w:val="nil"/>
              <w:bottom w:val="single" w:sz="4" w:space="0" w:color="auto"/>
              <w:right w:val="single" w:sz="4" w:space="0" w:color="auto"/>
            </w:tcBorders>
            <w:shd w:val="clear" w:color="auto" w:fill="auto"/>
            <w:vAlign w:val="center"/>
            <w:hideMark/>
          </w:tcPr>
          <w:p w14:paraId="6CDEEAEE"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93.1 НК РФ, истребование документов об имуществе</w:t>
            </w:r>
          </w:p>
        </w:tc>
        <w:tc>
          <w:tcPr>
            <w:tcW w:w="1127" w:type="dxa"/>
            <w:tcBorders>
              <w:top w:val="nil"/>
              <w:left w:val="nil"/>
              <w:bottom w:val="single" w:sz="4" w:space="0" w:color="auto"/>
              <w:right w:val="single" w:sz="4" w:space="0" w:color="auto"/>
            </w:tcBorders>
            <w:shd w:val="clear" w:color="auto" w:fill="auto"/>
            <w:vAlign w:val="center"/>
            <w:hideMark/>
          </w:tcPr>
          <w:p w14:paraId="3EE7998F"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Приказ</w:t>
            </w:r>
          </w:p>
        </w:tc>
        <w:tc>
          <w:tcPr>
            <w:tcW w:w="1417" w:type="dxa"/>
            <w:tcBorders>
              <w:top w:val="nil"/>
              <w:left w:val="nil"/>
              <w:bottom w:val="single" w:sz="4" w:space="0" w:color="auto"/>
              <w:right w:val="single" w:sz="4" w:space="0" w:color="auto"/>
            </w:tcBorders>
            <w:shd w:val="clear" w:color="auto" w:fill="auto"/>
            <w:vAlign w:val="center"/>
            <w:hideMark/>
          </w:tcPr>
          <w:p w14:paraId="55FAC868"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ФНС РФ</w:t>
            </w:r>
          </w:p>
        </w:tc>
        <w:tc>
          <w:tcPr>
            <w:tcW w:w="1102" w:type="dxa"/>
            <w:tcBorders>
              <w:top w:val="nil"/>
              <w:left w:val="nil"/>
              <w:bottom w:val="single" w:sz="4" w:space="0" w:color="auto"/>
              <w:right w:val="single" w:sz="4" w:space="0" w:color="auto"/>
            </w:tcBorders>
            <w:shd w:val="clear" w:color="auto" w:fill="auto"/>
            <w:vAlign w:val="center"/>
            <w:hideMark/>
          </w:tcPr>
          <w:p w14:paraId="10E7263C"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10.02.20</w:t>
            </w:r>
          </w:p>
        </w:tc>
        <w:tc>
          <w:tcPr>
            <w:tcW w:w="1591" w:type="dxa"/>
            <w:tcBorders>
              <w:top w:val="nil"/>
              <w:left w:val="nil"/>
              <w:bottom w:val="single" w:sz="4" w:space="0" w:color="auto"/>
              <w:right w:val="single" w:sz="4" w:space="0" w:color="auto"/>
            </w:tcBorders>
            <w:shd w:val="clear" w:color="auto" w:fill="auto"/>
            <w:vAlign w:val="center"/>
            <w:hideMark/>
          </w:tcPr>
          <w:p w14:paraId="0EB28738"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ЕД-4-8/85</w:t>
            </w:r>
          </w:p>
        </w:tc>
      </w:tr>
      <w:tr w:rsidR="00A61594" w:rsidRPr="00A61594" w14:paraId="2D717468" w14:textId="77777777" w:rsidTr="00A61594">
        <w:trPr>
          <w:trHeight w:val="2856"/>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2453013F"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16</w:t>
            </w:r>
          </w:p>
        </w:tc>
        <w:tc>
          <w:tcPr>
            <w:tcW w:w="3378" w:type="dxa"/>
            <w:tcBorders>
              <w:top w:val="nil"/>
              <w:left w:val="nil"/>
              <w:bottom w:val="single" w:sz="4" w:space="0" w:color="auto"/>
              <w:right w:val="single" w:sz="4" w:space="0" w:color="auto"/>
            </w:tcBorders>
            <w:shd w:val="clear" w:color="auto" w:fill="auto"/>
            <w:vAlign w:val="center"/>
            <w:hideMark/>
          </w:tcPr>
          <w:p w14:paraId="1F639D8A"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Привлечение к налоговой ответственности на основании статьи 126 НК РФ в отношении регистров бухгалтерского учёта неправомерно, поскольку ведение последних законодательно не установлено, а определение размера штрафа должно осуществляться только на основании точного количества непредставленных документов</w:t>
            </w:r>
          </w:p>
        </w:tc>
        <w:tc>
          <w:tcPr>
            <w:tcW w:w="2216" w:type="dxa"/>
            <w:tcBorders>
              <w:top w:val="nil"/>
              <w:left w:val="nil"/>
              <w:bottom w:val="single" w:sz="4" w:space="0" w:color="auto"/>
              <w:right w:val="single" w:sz="4" w:space="0" w:color="auto"/>
            </w:tcBorders>
            <w:shd w:val="clear" w:color="auto" w:fill="auto"/>
            <w:vAlign w:val="center"/>
            <w:hideMark/>
          </w:tcPr>
          <w:p w14:paraId="4B9F6DD5"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126 НК РФ, регистры бухгалтерского учёта, количество документов</w:t>
            </w:r>
          </w:p>
        </w:tc>
        <w:tc>
          <w:tcPr>
            <w:tcW w:w="1127" w:type="dxa"/>
            <w:tcBorders>
              <w:top w:val="nil"/>
              <w:left w:val="nil"/>
              <w:bottom w:val="single" w:sz="4" w:space="0" w:color="auto"/>
              <w:right w:val="single" w:sz="4" w:space="0" w:color="auto"/>
            </w:tcBorders>
            <w:shd w:val="clear" w:color="auto" w:fill="auto"/>
            <w:vAlign w:val="center"/>
            <w:hideMark/>
          </w:tcPr>
          <w:p w14:paraId="3E454EC8"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Постановление</w:t>
            </w:r>
          </w:p>
        </w:tc>
        <w:tc>
          <w:tcPr>
            <w:tcW w:w="1417" w:type="dxa"/>
            <w:tcBorders>
              <w:top w:val="nil"/>
              <w:left w:val="nil"/>
              <w:bottom w:val="single" w:sz="4" w:space="0" w:color="auto"/>
              <w:right w:val="single" w:sz="4" w:space="0" w:color="auto"/>
            </w:tcBorders>
            <w:shd w:val="clear" w:color="auto" w:fill="auto"/>
            <w:vAlign w:val="center"/>
            <w:hideMark/>
          </w:tcPr>
          <w:p w14:paraId="03EC36A9"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ФАС УО</w:t>
            </w:r>
          </w:p>
        </w:tc>
        <w:tc>
          <w:tcPr>
            <w:tcW w:w="1102" w:type="dxa"/>
            <w:tcBorders>
              <w:top w:val="nil"/>
              <w:left w:val="nil"/>
              <w:bottom w:val="single" w:sz="4" w:space="0" w:color="auto"/>
              <w:right w:val="single" w:sz="4" w:space="0" w:color="auto"/>
            </w:tcBorders>
            <w:shd w:val="clear" w:color="auto" w:fill="auto"/>
            <w:vAlign w:val="center"/>
            <w:hideMark/>
          </w:tcPr>
          <w:p w14:paraId="17F9A95E"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22.06.20</w:t>
            </w:r>
          </w:p>
        </w:tc>
        <w:tc>
          <w:tcPr>
            <w:tcW w:w="1591" w:type="dxa"/>
            <w:tcBorders>
              <w:top w:val="nil"/>
              <w:left w:val="nil"/>
              <w:bottom w:val="single" w:sz="4" w:space="0" w:color="auto"/>
              <w:right w:val="single" w:sz="4" w:space="0" w:color="auto"/>
            </w:tcBorders>
            <w:shd w:val="clear" w:color="auto" w:fill="auto"/>
            <w:vAlign w:val="center"/>
            <w:hideMark/>
          </w:tcPr>
          <w:p w14:paraId="5FE348EC"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Ф09-1131/20</w:t>
            </w:r>
          </w:p>
        </w:tc>
      </w:tr>
      <w:tr w:rsidR="00A61594" w:rsidRPr="00A61594" w14:paraId="6F5EB693" w14:textId="77777777" w:rsidTr="00A61594">
        <w:trPr>
          <w:trHeight w:val="1530"/>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748B781E"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17</w:t>
            </w:r>
          </w:p>
        </w:tc>
        <w:tc>
          <w:tcPr>
            <w:tcW w:w="3378" w:type="dxa"/>
            <w:tcBorders>
              <w:top w:val="nil"/>
              <w:left w:val="nil"/>
              <w:bottom w:val="single" w:sz="4" w:space="0" w:color="auto"/>
              <w:right w:val="single" w:sz="4" w:space="0" w:color="auto"/>
            </w:tcBorders>
            <w:shd w:val="clear" w:color="auto" w:fill="auto"/>
            <w:vAlign w:val="center"/>
            <w:hideMark/>
          </w:tcPr>
          <w:p w14:paraId="258C1BE6"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Сам по себе факт заявления налогового вычета без признаков мошенничества не может образовывать состав преступления, предусмотренного статьёй 159 УК РФ</w:t>
            </w:r>
          </w:p>
        </w:tc>
        <w:tc>
          <w:tcPr>
            <w:tcW w:w="2216" w:type="dxa"/>
            <w:tcBorders>
              <w:top w:val="nil"/>
              <w:left w:val="nil"/>
              <w:bottom w:val="single" w:sz="4" w:space="0" w:color="auto"/>
              <w:right w:val="single" w:sz="4" w:space="0" w:color="auto"/>
            </w:tcBorders>
            <w:shd w:val="clear" w:color="auto" w:fill="auto"/>
            <w:vAlign w:val="center"/>
            <w:hideMark/>
          </w:tcPr>
          <w:p w14:paraId="0B1709EB"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159 УК РФ, необоснованное применение налогового вычета</w:t>
            </w:r>
          </w:p>
        </w:tc>
        <w:tc>
          <w:tcPr>
            <w:tcW w:w="1127" w:type="dxa"/>
            <w:tcBorders>
              <w:top w:val="nil"/>
              <w:left w:val="nil"/>
              <w:bottom w:val="single" w:sz="4" w:space="0" w:color="auto"/>
              <w:right w:val="single" w:sz="4" w:space="0" w:color="auto"/>
            </w:tcBorders>
            <w:shd w:val="clear" w:color="auto" w:fill="auto"/>
            <w:vAlign w:val="center"/>
            <w:hideMark/>
          </w:tcPr>
          <w:p w14:paraId="0DE43B2A"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Постановление</w:t>
            </w:r>
          </w:p>
        </w:tc>
        <w:tc>
          <w:tcPr>
            <w:tcW w:w="1417" w:type="dxa"/>
            <w:tcBorders>
              <w:top w:val="nil"/>
              <w:left w:val="nil"/>
              <w:bottom w:val="single" w:sz="4" w:space="0" w:color="auto"/>
              <w:right w:val="single" w:sz="4" w:space="0" w:color="auto"/>
            </w:tcBorders>
            <w:shd w:val="clear" w:color="auto" w:fill="auto"/>
            <w:vAlign w:val="center"/>
            <w:hideMark/>
          </w:tcPr>
          <w:p w14:paraId="07BE75FB"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КС РФ</w:t>
            </w:r>
          </w:p>
        </w:tc>
        <w:tc>
          <w:tcPr>
            <w:tcW w:w="1102" w:type="dxa"/>
            <w:tcBorders>
              <w:top w:val="nil"/>
              <w:left w:val="nil"/>
              <w:bottom w:val="single" w:sz="4" w:space="0" w:color="auto"/>
              <w:right w:val="single" w:sz="4" w:space="0" w:color="auto"/>
            </w:tcBorders>
            <w:shd w:val="clear" w:color="auto" w:fill="auto"/>
            <w:vAlign w:val="center"/>
            <w:hideMark/>
          </w:tcPr>
          <w:p w14:paraId="30C0C8BE"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22.07.20</w:t>
            </w:r>
          </w:p>
        </w:tc>
        <w:tc>
          <w:tcPr>
            <w:tcW w:w="1591" w:type="dxa"/>
            <w:tcBorders>
              <w:top w:val="nil"/>
              <w:left w:val="nil"/>
              <w:bottom w:val="single" w:sz="4" w:space="0" w:color="auto"/>
              <w:right w:val="single" w:sz="4" w:space="0" w:color="auto"/>
            </w:tcBorders>
            <w:shd w:val="clear" w:color="auto" w:fill="auto"/>
            <w:vAlign w:val="center"/>
            <w:hideMark/>
          </w:tcPr>
          <w:p w14:paraId="6EE20174"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38-П</w:t>
            </w:r>
          </w:p>
        </w:tc>
      </w:tr>
      <w:tr w:rsidR="00A61594" w:rsidRPr="00A61594" w14:paraId="066D4E4C" w14:textId="77777777" w:rsidTr="00A61594">
        <w:trPr>
          <w:trHeight w:val="1722"/>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1F8F13ED"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lastRenderedPageBreak/>
              <w:t>18</w:t>
            </w:r>
          </w:p>
        </w:tc>
        <w:tc>
          <w:tcPr>
            <w:tcW w:w="3378" w:type="dxa"/>
            <w:tcBorders>
              <w:top w:val="nil"/>
              <w:left w:val="nil"/>
              <w:bottom w:val="single" w:sz="4" w:space="0" w:color="auto"/>
              <w:right w:val="single" w:sz="4" w:space="0" w:color="auto"/>
            </w:tcBorders>
            <w:shd w:val="clear" w:color="auto" w:fill="auto"/>
            <w:vAlign w:val="center"/>
            <w:hideMark/>
          </w:tcPr>
          <w:p w14:paraId="4EFC1B93"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Иные лица вместе с профессиональными юристами (адвокатами или лицами, имеющими высшее юридическое образование) вправе представлять интересы организации в суде</w:t>
            </w:r>
          </w:p>
        </w:tc>
        <w:tc>
          <w:tcPr>
            <w:tcW w:w="2216" w:type="dxa"/>
            <w:tcBorders>
              <w:top w:val="nil"/>
              <w:left w:val="nil"/>
              <w:bottom w:val="single" w:sz="4" w:space="0" w:color="auto"/>
              <w:right w:val="single" w:sz="4" w:space="0" w:color="auto"/>
            </w:tcBorders>
            <w:shd w:val="clear" w:color="auto" w:fill="auto"/>
            <w:vAlign w:val="center"/>
            <w:hideMark/>
          </w:tcPr>
          <w:p w14:paraId="38BAC43F"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59 АПК РФ, статья 60 АПК РФ, статья 61 АПК РФ, представительство в суде, наличие юридического образования</w:t>
            </w:r>
          </w:p>
        </w:tc>
        <w:tc>
          <w:tcPr>
            <w:tcW w:w="1127" w:type="dxa"/>
            <w:tcBorders>
              <w:top w:val="nil"/>
              <w:left w:val="nil"/>
              <w:bottom w:val="single" w:sz="4" w:space="0" w:color="auto"/>
              <w:right w:val="single" w:sz="4" w:space="0" w:color="auto"/>
            </w:tcBorders>
            <w:shd w:val="clear" w:color="auto" w:fill="auto"/>
            <w:vAlign w:val="center"/>
            <w:hideMark/>
          </w:tcPr>
          <w:p w14:paraId="700789AA"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Постановление</w:t>
            </w:r>
          </w:p>
        </w:tc>
        <w:tc>
          <w:tcPr>
            <w:tcW w:w="1417" w:type="dxa"/>
            <w:tcBorders>
              <w:top w:val="nil"/>
              <w:left w:val="nil"/>
              <w:bottom w:val="single" w:sz="4" w:space="0" w:color="auto"/>
              <w:right w:val="single" w:sz="4" w:space="0" w:color="auto"/>
            </w:tcBorders>
            <w:shd w:val="clear" w:color="auto" w:fill="auto"/>
            <w:vAlign w:val="center"/>
            <w:hideMark/>
          </w:tcPr>
          <w:p w14:paraId="6C39245C"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КС РФ</w:t>
            </w:r>
          </w:p>
        </w:tc>
        <w:tc>
          <w:tcPr>
            <w:tcW w:w="1102" w:type="dxa"/>
            <w:tcBorders>
              <w:top w:val="nil"/>
              <w:left w:val="nil"/>
              <w:bottom w:val="single" w:sz="4" w:space="0" w:color="auto"/>
              <w:right w:val="single" w:sz="4" w:space="0" w:color="auto"/>
            </w:tcBorders>
            <w:shd w:val="clear" w:color="auto" w:fill="auto"/>
            <w:vAlign w:val="center"/>
            <w:hideMark/>
          </w:tcPr>
          <w:p w14:paraId="6734C2F3"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16.07.20</w:t>
            </w:r>
          </w:p>
        </w:tc>
        <w:tc>
          <w:tcPr>
            <w:tcW w:w="1591" w:type="dxa"/>
            <w:tcBorders>
              <w:top w:val="nil"/>
              <w:left w:val="nil"/>
              <w:bottom w:val="single" w:sz="4" w:space="0" w:color="auto"/>
              <w:right w:val="single" w:sz="4" w:space="0" w:color="auto"/>
            </w:tcBorders>
            <w:shd w:val="clear" w:color="auto" w:fill="auto"/>
            <w:vAlign w:val="center"/>
            <w:hideMark/>
          </w:tcPr>
          <w:p w14:paraId="6E27C2E9"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37-П</w:t>
            </w:r>
          </w:p>
        </w:tc>
      </w:tr>
      <w:tr w:rsidR="00A61594" w:rsidRPr="00A61594" w14:paraId="13E548F8" w14:textId="77777777" w:rsidTr="00A61594">
        <w:trPr>
          <w:trHeight w:val="1968"/>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2A617195"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19</w:t>
            </w:r>
          </w:p>
        </w:tc>
        <w:tc>
          <w:tcPr>
            <w:tcW w:w="3378" w:type="dxa"/>
            <w:tcBorders>
              <w:top w:val="nil"/>
              <w:left w:val="nil"/>
              <w:bottom w:val="single" w:sz="4" w:space="0" w:color="auto"/>
              <w:right w:val="single" w:sz="4" w:space="0" w:color="auto"/>
            </w:tcBorders>
            <w:shd w:val="clear" w:color="auto" w:fill="auto"/>
            <w:vAlign w:val="center"/>
            <w:hideMark/>
          </w:tcPr>
          <w:p w14:paraId="774F2EE7" w14:textId="6AFE8D15"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Налогоплательщик не может быть лишён права на возмещение убытков, возникших вследствие процедуры досудебного урегулирования спора, если будет установлено злоупотребление процессуальными правами со стороны налогового органа</w:t>
            </w:r>
          </w:p>
        </w:tc>
        <w:tc>
          <w:tcPr>
            <w:tcW w:w="2216" w:type="dxa"/>
            <w:tcBorders>
              <w:top w:val="nil"/>
              <w:left w:val="nil"/>
              <w:bottom w:val="single" w:sz="4" w:space="0" w:color="auto"/>
              <w:right w:val="single" w:sz="4" w:space="0" w:color="auto"/>
            </w:tcBorders>
            <w:shd w:val="clear" w:color="auto" w:fill="auto"/>
            <w:vAlign w:val="center"/>
            <w:hideMark/>
          </w:tcPr>
          <w:p w14:paraId="33C74297"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138 НК РФ, претензионный порядок обжалования ненормативного правового акта</w:t>
            </w:r>
          </w:p>
        </w:tc>
        <w:tc>
          <w:tcPr>
            <w:tcW w:w="1127" w:type="dxa"/>
            <w:tcBorders>
              <w:top w:val="nil"/>
              <w:left w:val="nil"/>
              <w:bottom w:val="single" w:sz="4" w:space="0" w:color="auto"/>
              <w:right w:val="single" w:sz="4" w:space="0" w:color="auto"/>
            </w:tcBorders>
            <w:shd w:val="clear" w:color="auto" w:fill="auto"/>
            <w:vAlign w:val="center"/>
            <w:hideMark/>
          </w:tcPr>
          <w:p w14:paraId="7E525944"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Определение</w:t>
            </w:r>
          </w:p>
        </w:tc>
        <w:tc>
          <w:tcPr>
            <w:tcW w:w="1417" w:type="dxa"/>
            <w:tcBorders>
              <w:top w:val="nil"/>
              <w:left w:val="nil"/>
              <w:bottom w:val="single" w:sz="4" w:space="0" w:color="auto"/>
              <w:right w:val="single" w:sz="4" w:space="0" w:color="auto"/>
            </w:tcBorders>
            <w:shd w:val="clear" w:color="auto" w:fill="auto"/>
            <w:vAlign w:val="center"/>
            <w:hideMark/>
          </w:tcPr>
          <w:p w14:paraId="383791AC"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46DC32A6"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20.07.20</w:t>
            </w:r>
          </w:p>
        </w:tc>
        <w:tc>
          <w:tcPr>
            <w:tcW w:w="1591" w:type="dxa"/>
            <w:tcBorders>
              <w:top w:val="nil"/>
              <w:left w:val="nil"/>
              <w:bottom w:val="single" w:sz="4" w:space="0" w:color="auto"/>
              <w:right w:val="single" w:sz="4" w:space="0" w:color="auto"/>
            </w:tcBorders>
            <w:shd w:val="clear" w:color="auto" w:fill="auto"/>
            <w:vAlign w:val="center"/>
            <w:hideMark/>
          </w:tcPr>
          <w:p w14:paraId="088FE8DE"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306-ЭС19-27836</w:t>
            </w:r>
          </w:p>
        </w:tc>
      </w:tr>
      <w:tr w:rsidR="00A61594" w:rsidRPr="00A61594" w14:paraId="4863E6F2" w14:textId="77777777" w:rsidTr="00A61594">
        <w:trPr>
          <w:trHeight w:val="1722"/>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5E2D0E09"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20</w:t>
            </w:r>
          </w:p>
        </w:tc>
        <w:tc>
          <w:tcPr>
            <w:tcW w:w="3378" w:type="dxa"/>
            <w:tcBorders>
              <w:top w:val="nil"/>
              <w:left w:val="nil"/>
              <w:bottom w:val="single" w:sz="4" w:space="0" w:color="auto"/>
              <w:right w:val="single" w:sz="4" w:space="0" w:color="auto"/>
            </w:tcBorders>
            <w:shd w:val="clear" w:color="auto" w:fill="auto"/>
            <w:vAlign w:val="center"/>
            <w:hideMark/>
          </w:tcPr>
          <w:p w14:paraId="0180551A"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Наличие корпоративного конфликта, способного привести к возникновению признаков недействующей организации, является основанием для оспаривания исключения такой организации из ЕГРЮЛ</w:t>
            </w:r>
          </w:p>
        </w:tc>
        <w:tc>
          <w:tcPr>
            <w:tcW w:w="2216" w:type="dxa"/>
            <w:tcBorders>
              <w:top w:val="nil"/>
              <w:left w:val="nil"/>
              <w:bottom w:val="single" w:sz="4" w:space="0" w:color="auto"/>
              <w:right w:val="single" w:sz="4" w:space="0" w:color="auto"/>
            </w:tcBorders>
            <w:shd w:val="clear" w:color="auto" w:fill="auto"/>
            <w:vAlign w:val="center"/>
            <w:hideMark/>
          </w:tcPr>
          <w:p w14:paraId="334D7427"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Недействующее юридическое лицо, исключение из ЕГРЮЛ, корпоративный конфликт</w:t>
            </w:r>
          </w:p>
        </w:tc>
        <w:tc>
          <w:tcPr>
            <w:tcW w:w="1127" w:type="dxa"/>
            <w:tcBorders>
              <w:top w:val="nil"/>
              <w:left w:val="nil"/>
              <w:bottom w:val="single" w:sz="4" w:space="0" w:color="auto"/>
              <w:right w:val="single" w:sz="4" w:space="0" w:color="auto"/>
            </w:tcBorders>
            <w:shd w:val="clear" w:color="auto" w:fill="auto"/>
            <w:vAlign w:val="center"/>
            <w:hideMark/>
          </w:tcPr>
          <w:p w14:paraId="3D6DCE5E"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Определение</w:t>
            </w:r>
          </w:p>
        </w:tc>
        <w:tc>
          <w:tcPr>
            <w:tcW w:w="1417" w:type="dxa"/>
            <w:tcBorders>
              <w:top w:val="nil"/>
              <w:left w:val="nil"/>
              <w:bottom w:val="single" w:sz="4" w:space="0" w:color="auto"/>
              <w:right w:val="single" w:sz="4" w:space="0" w:color="auto"/>
            </w:tcBorders>
            <w:shd w:val="clear" w:color="auto" w:fill="auto"/>
            <w:vAlign w:val="center"/>
            <w:hideMark/>
          </w:tcPr>
          <w:p w14:paraId="3892B518"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6F3A19B4"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25.06.20</w:t>
            </w:r>
          </w:p>
        </w:tc>
        <w:tc>
          <w:tcPr>
            <w:tcW w:w="1591" w:type="dxa"/>
            <w:tcBorders>
              <w:top w:val="nil"/>
              <w:left w:val="nil"/>
              <w:bottom w:val="single" w:sz="4" w:space="0" w:color="auto"/>
              <w:right w:val="single" w:sz="4" w:space="0" w:color="auto"/>
            </w:tcBorders>
            <w:shd w:val="clear" w:color="auto" w:fill="auto"/>
            <w:vAlign w:val="center"/>
            <w:hideMark/>
          </w:tcPr>
          <w:p w14:paraId="22F9133E"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307-ЭС20-8255</w:t>
            </w:r>
          </w:p>
        </w:tc>
      </w:tr>
      <w:tr w:rsidR="00A61594" w:rsidRPr="00A61594" w14:paraId="61C6CEE7" w14:textId="77777777" w:rsidTr="00A61594">
        <w:trPr>
          <w:trHeight w:val="2886"/>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3B9FBF4F"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21</w:t>
            </w:r>
          </w:p>
        </w:tc>
        <w:tc>
          <w:tcPr>
            <w:tcW w:w="3378" w:type="dxa"/>
            <w:tcBorders>
              <w:top w:val="nil"/>
              <w:left w:val="nil"/>
              <w:bottom w:val="single" w:sz="4" w:space="0" w:color="auto"/>
              <w:right w:val="single" w:sz="4" w:space="0" w:color="auto"/>
            </w:tcBorders>
            <w:shd w:val="clear" w:color="auto" w:fill="auto"/>
            <w:vAlign w:val="center"/>
            <w:hideMark/>
          </w:tcPr>
          <w:p w14:paraId="7A7B1B07"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Подача уточнённой налоговой декларации после вынесения решения налоговым органом по итогам камеральной или выездной налоговой проверки не может изменять доначисления такового, поскольку изменение решения налогового органа возможно только по правилам статьи 138 НК РФ: в административном или судебном порядке</w:t>
            </w:r>
          </w:p>
        </w:tc>
        <w:tc>
          <w:tcPr>
            <w:tcW w:w="2216" w:type="dxa"/>
            <w:tcBorders>
              <w:top w:val="nil"/>
              <w:left w:val="nil"/>
              <w:bottom w:val="single" w:sz="4" w:space="0" w:color="auto"/>
              <w:right w:val="single" w:sz="4" w:space="0" w:color="auto"/>
            </w:tcBorders>
            <w:shd w:val="clear" w:color="auto" w:fill="auto"/>
            <w:vAlign w:val="center"/>
            <w:hideMark/>
          </w:tcPr>
          <w:p w14:paraId="5FC8D9DF"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88 НК РФ, статья 89 НК РФ, статья 81 НК РФ, статья 101 НК РФ, уточнённая налоговая декларация</w:t>
            </w:r>
          </w:p>
        </w:tc>
        <w:tc>
          <w:tcPr>
            <w:tcW w:w="1127" w:type="dxa"/>
            <w:tcBorders>
              <w:top w:val="nil"/>
              <w:left w:val="nil"/>
              <w:bottom w:val="single" w:sz="4" w:space="0" w:color="auto"/>
              <w:right w:val="single" w:sz="4" w:space="0" w:color="auto"/>
            </w:tcBorders>
            <w:shd w:val="clear" w:color="auto" w:fill="auto"/>
            <w:vAlign w:val="center"/>
            <w:hideMark/>
          </w:tcPr>
          <w:p w14:paraId="375B2371"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Определение</w:t>
            </w:r>
          </w:p>
        </w:tc>
        <w:tc>
          <w:tcPr>
            <w:tcW w:w="1417" w:type="dxa"/>
            <w:tcBorders>
              <w:top w:val="nil"/>
              <w:left w:val="nil"/>
              <w:bottom w:val="single" w:sz="4" w:space="0" w:color="auto"/>
              <w:right w:val="single" w:sz="4" w:space="0" w:color="auto"/>
            </w:tcBorders>
            <w:shd w:val="clear" w:color="auto" w:fill="auto"/>
            <w:vAlign w:val="center"/>
            <w:hideMark/>
          </w:tcPr>
          <w:p w14:paraId="3E6B8150"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3D4CBD0B"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09.07.20</w:t>
            </w:r>
          </w:p>
        </w:tc>
        <w:tc>
          <w:tcPr>
            <w:tcW w:w="1591" w:type="dxa"/>
            <w:tcBorders>
              <w:top w:val="nil"/>
              <w:left w:val="nil"/>
              <w:bottom w:val="single" w:sz="4" w:space="0" w:color="auto"/>
              <w:right w:val="single" w:sz="4" w:space="0" w:color="auto"/>
            </w:tcBorders>
            <w:shd w:val="clear" w:color="auto" w:fill="auto"/>
            <w:vAlign w:val="center"/>
            <w:hideMark/>
          </w:tcPr>
          <w:p w14:paraId="43FD26D0"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310-ЭС20-7541</w:t>
            </w:r>
          </w:p>
        </w:tc>
      </w:tr>
      <w:tr w:rsidR="00A61594" w:rsidRPr="00A61594" w14:paraId="707DC454" w14:textId="77777777" w:rsidTr="00A61594">
        <w:trPr>
          <w:trHeight w:val="2886"/>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22FC6FDA"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22</w:t>
            </w:r>
          </w:p>
        </w:tc>
        <w:tc>
          <w:tcPr>
            <w:tcW w:w="3378" w:type="dxa"/>
            <w:tcBorders>
              <w:top w:val="nil"/>
              <w:left w:val="nil"/>
              <w:bottom w:val="single" w:sz="4" w:space="0" w:color="auto"/>
              <w:right w:val="single" w:sz="4" w:space="0" w:color="auto"/>
            </w:tcBorders>
            <w:shd w:val="clear" w:color="auto" w:fill="auto"/>
            <w:vAlign w:val="center"/>
            <w:hideMark/>
          </w:tcPr>
          <w:p w14:paraId="495BC24E"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Подача уточнённой налоговой декларации после вынесения решения налоговым органом по итогам камеральной или выездной налоговой проверки не может изменять доначисления такового, поскольку изменение решения налогового органа возможно только по правилам статьи 138 НК РФ: в административном или судебном порядке</w:t>
            </w:r>
          </w:p>
        </w:tc>
        <w:tc>
          <w:tcPr>
            <w:tcW w:w="2216" w:type="dxa"/>
            <w:tcBorders>
              <w:top w:val="nil"/>
              <w:left w:val="nil"/>
              <w:bottom w:val="single" w:sz="4" w:space="0" w:color="auto"/>
              <w:right w:val="single" w:sz="4" w:space="0" w:color="auto"/>
            </w:tcBorders>
            <w:shd w:val="clear" w:color="auto" w:fill="auto"/>
            <w:vAlign w:val="center"/>
            <w:hideMark/>
          </w:tcPr>
          <w:p w14:paraId="603A0872"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88 НК РФ, статья 89 НК РФ, статья 81 НК РФ, статья 101 НК РФ, уточнённая налоговая декларация</w:t>
            </w:r>
          </w:p>
        </w:tc>
        <w:tc>
          <w:tcPr>
            <w:tcW w:w="1127" w:type="dxa"/>
            <w:tcBorders>
              <w:top w:val="nil"/>
              <w:left w:val="nil"/>
              <w:bottom w:val="single" w:sz="4" w:space="0" w:color="auto"/>
              <w:right w:val="single" w:sz="4" w:space="0" w:color="auto"/>
            </w:tcBorders>
            <w:shd w:val="clear" w:color="auto" w:fill="auto"/>
            <w:vAlign w:val="center"/>
            <w:hideMark/>
          </w:tcPr>
          <w:p w14:paraId="2D62DCA6"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Определение</w:t>
            </w:r>
          </w:p>
        </w:tc>
        <w:tc>
          <w:tcPr>
            <w:tcW w:w="1417" w:type="dxa"/>
            <w:tcBorders>
              <w:top w:val="nil"/>
              <w:left w:val="nil"/>
              <w:bottom w:val="single" w:sz="4" w:space="0" w:color="auto"/>
              <w:right w:val="single" w:sz="4" w:space="0" w:color="auto"/>
            </w:tcBorders>
            <w:shd w:val="clear" w:color="auto" w:fill="auto"/>
            <w:vAlign w:val="center"/>
            <w:hideMark/>
          </w:tcPr>
          <w:p w14:paraId="44B7A0F9"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53A75409"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09.07.20</w:t>
            </w:r>
          </w:p>
        </w:tc>
        <w:tc>
          <w:tcPr>
            <w:tcW w:w="1591" w:type="dxa"/>
            <w:tcBorders>
              <w:top w:val="nil"/>
              <w:left w:val="nil"/>
              <w:bottom w:val="single" w:sz="4" w:space="0" w:color="auto"/>
              <w:right w:val="single" w:sz="4" w:space="0" w:color="auto"/>
            </w:tcBorders>
            <w:shd w:val="clear" w:color="auto" w:fill="auto"/>
            <w:vAlign w:val="center"/>
            <w:hideMark/>
          </w:tcPr>
          <w:p w14:paraId="554FC678"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310-ЭС20-7544</w:t>
            </w:r>
          </w:p>
        </w:tc>
      </w:tr>
      <w:tr w:rsidR="00A61594" w:rsidRPr="00A61594" w14:paraId="47239B1E" w14:textId="77777777" w:rsidTr="00A61594">
        <w:trPr>
          <w:trHeight w:val="2316"/>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23E1C972"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23</w:t>
            </w:r>
          </w:p>
        </w:tc>
        <w:tc>
          <w:tcPr>
            <w:tcW w:w="3378" w:type="dxa"/>
            <w:tcBorders>
              <w:top w:val="nil"/>
              <w:left w:val="nil"/>
              <w:bottom w:val="single" w:sz="4" w:space="0" w:color="auto"/>
              <w:right w:val="single" w:sz="4" w:space="0" w:color="auto"/>
            </w:tcBorders>
            <w:shd w:val="clear" w:color="auto" w:fill="auto"/>
            <w:vAlign w:val="center"/>
            <w:hideMark/>
          </w:tcPr>
          <w:p w14:paraId="27F9E8DE"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Привлечение к налоговой ответственности за непредставление регистров бухгалтерского учёта неправомерно, поскольку состав таковых и обязанность по их представлению налоговым органом нормативными актами не установлена</w:t>
            </w:r>
          </w:p>
        </w:tc>
        <w:tc>
          <w:tcPr>
            <w:tcW w:w="2216" w:type="dxa"/>
            <w:tcBorders>
              <w:top w:val="nil"/>
              <w:left w:val="nil"/>
              <w:bottom w:val="single" w:sz="4" w:space="0" w:color="auto"/>
              <w:right w:val="single" w:sz="4" w:space="0" w:color="auto"/>
            </w:tcBorders>
            <w:shd w:val="clear" w:color="auto" w:fill="auto"/>
            <w:vAlign w:val="center"/>
            <w:hideMark/>
          </w:tcPr>
          <w:p w14:paraId="396746F2"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93 НК РФ, статья 93.1 НК РФ, регистры бухгалтерского учёта</w:t>
            </w:r>
          </w:p>
        </w:tc>
        <w:tc>
          <w:tcPr>
            <w:tcW w:w="1127" w:type="dxa"/>
            <w:tcBorders>
              <w:top w:val="nil"/>
              <w:left w:val="nil"/>
              <w:bottom w:val="single" w:sz="4" w:space="0" w:color="auto"/>
              <w:right w:val="single" w:sz="4" w:space="0" w:color="auto"/>
            </w:tcBorders>
            <w:shd w:val="clear" w:color="auto" w:fill="auto"/>
            <w:vAlign w:val="center"/>
            <w:hideMark/>
          </w:tcPr>
          <w:p w14:paraId="4A197187"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Постановление</w:t>
            </w:r>
          </w:p>
        </w:tc>
        <w:tc>
          <w:tcPr>
            <w:tcW w:w="1417" w:type="dxa"/>
            <w:tcBorders>
              <w:top w:val="nil"/>
              <w:left w:val="nil"/>
              <w:bottom w:val="single" w:sz="4" w:space="0" w:color="auto"/>
              <w:right w:val="single" w:sz="4" w:space="0" w:color="auto"/>
            </w:tcBorders>
            <w:shd w:val="clear" w:color="auto" w:fill="auto"/>
            <w:vAlign w:val="center"/>
            <w:hideMark/>
          </w:tcPr>
          <w:p w14:paraId="4D252A0C"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ФАС УО</w:t>
            </w:r>
          </w:p>
        </w:tc>
        <w:tc>
          <w:tcPr>
            <w:tcW w:w="1102" w:type="dxa"/>
            <w:tcBorders>
              <w:top w:val="nil"/>
              <w:left w:val="nil"/>
              <w:bottom w:val="single" w:sz="4" w:space="0" w:color="auto"/>
              <w:right w:val="single" w:sz="4" w:space="0" w:color="auto"/>
            </w:tcBorders>
            <w:shd w:val="clear" w:color="auto" w:fill="auto"/>
            <w:vAlign w:val="center"/>
            <w:hideMark/>
          </w:tcPr>
          <w:p w14:paraId="25CAFEAE"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22.06.20</w:t>
            </w:r>
          </w:p>
        </w:tc>
        <w:tc>
          <w:tcPr>
            <w:tcW w:w="1591" w:type="dxa"/>
            <w:tcBorders>
              <w:top w:val="nil"/>
              <w:left w:val="nil"/>
              <w:bottom w:val="single" w:sz="4" w:space="0" w:color="auto"/>
              <w:right w:val="single" w:sz="4" w:space="0" w:color="auto"/>
            </w:tcBorders>
            <w:shd w:val="clear" w:color="auto" w:fill="auto"/>
            <w:vAlign w:val="center"/>
            <w:hideMark/>
          </w:tcPr>
          <w:p w14:paraId="77991766"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А50-16452/2019</w:t>
            </w:r>
          </w:p>
        </w:tc>
      </w:tr>
      <w:tr w:rsidR="00A61594" w:rsidRPr="00A61594" w14:paraId="05C8EB86" w14:textId="77777777" w:rsidTr="00A61594">
        <w:trPr>
          <w:trHeight w:val="1722"/>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3C029980"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lastRenderedPageBreak/>
              <w:t>24</w:t>
            </w:r>
          </w:p>
        </w:tc>
        <w:tc>
          <w:tcPr>
            <w:tcW w:w="3378" w:type="dxa"/>
            <w:tcBorders>
              <w:top w:val="nil"/>
              <w:left w:val="nil"/>
              <w:bottom w:val="single" w:sz="4" w:space="0" w:color="auto"/>
              <w:right w:val="single" w:sz="4" w:space="0" w:color="auto"/>
            </w:tcBorders>
            <w:shd w:val="clear" w:color="auto" w:fill="auto"/>
            <w:vAlign w:val="center"/>
            <w:hideMark/>
          </w:tcPr>
          <w:p w14:paraId="4AC7A7E7"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Если в запросе налогового органа не указано конкретное мероприятие налогового контроля, в рамках которого истребуются документы, то это не является основанием для признания такого требования незаконным</w:t>
            </w:r>
          </w:p>
        </w:tc>
        <w:tc>
          <w:tcPr>
            <w:tcW w:w="2216" w:type="dxa"/>
            <w:tcBorders>
              <w:top w:val="nil"/>
              <w:left w:val="nil"/>
              <w:bottom w:val="single" w:sz="4" w:space="0" w:color="auto"/>
              <w:right w:val="single" w:sz="4" w:space="0" w:color="auto"/>
            </w:tcBorders>
            <w:shd w:val="clear" w:color="auto" w:fill="auto"/>
            <w:vAlign w:val="center"/>
            <w:hideMark/>
          </w:tcPr>
          <w:p w14:paraId="6881320A"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93.1 НК РФ, иные мероприятия налогового контроля</w:t>
            </w:r>
          </w:p>
        </w:tc>
        <w:tc>
          <w:tcPr>
            <w:tcW w:w="1127" w:type="dxa"/>
            <w:tcBorders>
              <w:top w:val="nil"/>
              <w:left w:val="nil"/>
              <w:bottom w:val="single" w:sz="4" w:space="0" w:color="auto"/>
              <w:right w:val="single" w:sz="4" w:space="0" w:color="auto"/>
            </w:tcBorders>
            <w:shd w:val="clear" w:color="auto" w:fill="auto"/>
            <w:vAlign w:val="center"/>
            <w:hideMark/>
          </w:tcPr>
          <w:p w14:paraId="3F69A3C4"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Постановление</w:t>
            </w:r>
          </w:p>
        </w:tc>
        <w:tc>
          <w:tcPr>
            <w:tcW w:w="1417" w:type="dxa"/>
            <w:tcBorders>
              <w:top w:val="nil"/>
              <w:left w:val="nil"/>
              <w:bottom w:val="single" w:sz="4" w:space="0" w:color="auto"/>
              <w:right w:val="single" w:sz="4" w:space="0" w:color="auto"/>
            </w:tcBorders>
            <w:shd w:val="clear" w:color="auto" w:fill="auto"/>
            <w:vAlign w:val="center"/>
            <w:hideMark/>
          </w:tcPr>
          <w:p w14:paraId="52BC72E3"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ФАС СЗО</w:t>
            </w:r>
          </w:p>
        </w:tc>
        <w:tc>
          <w:tcPr>
            <w:tcW w:w="1102" w:type="dxa"/>
            <w:tcBorders>
              <w:top w:val="nil"/>
              <w:left w:val="nil"/>
              <w:bottom w:val="single" w:sz="4" w:space="0" w:color="auto"/>
              <w:right w:val="single" w:sz="4" w:space="0" w:color="auto"/>
            </w:tcBorders>
            <w:shd w:val="clear" w:color="auto" w:fill="auto"/>
            <w:vAlign w:val="center"/>
            <w:hideMark/>
          </w:tcPr>
          <w:p w14:paraId="229062C1"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15.06.20</w:t>
            </w:r>
          </w:p>
        </w:tc>
        <w:tc>
          <w:tcPr>
            <w:tcW w:w="1591" w:type="dxa"/>
            <w:tcBorders>
              <w:top w:val="nil"/>
              <w:left w:val="nil"/>
              <w:bottom w:val="single" w:sz="4" w:space="0" w:color="auto"/>
              <w:right w:val="single" w:sz="4" w:space="0" w:color="auto"/>
            </w:tcBorders>
            <w:shd w:val="clear" w:color="auto" w:fill="auto"/>
            <w:vAlign w:val="center"/>
            <w:hideMark/>
          </w:tcPr>
          <w:p w14:paraId="18295C5C"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А56-51770/2019</w:t>
            </w:r>
          </w:p>
        </w:tc>
      </w:tr>
      <w:tr w:rsidR="00A61594" w:rsidRPr="00A61594" w14:paraId="3C90B7FF" w14:textId="77777777" w:rsidTr="00A61594">
        <w:trPr>
          <w:trHeight w:val="1722"/>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08002CB4"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25</w:t>
            </w:r>
          </w:p>
        </w:tc>
        <w:tc>
          <w:tcPr>
            <w:tcW w:w="3378" w:type="dxa"/>
            <w:tcBorders>
              <w:top w:val="nil"/>
              <w:left w:val="nil"/>
              <w:bottom w:val="single" w:sz="4" w:space="0" w:color="auto"/>
              <w:right w:val="single" w:sz="4" w:space="0" w:color="auto"/>
            </w:tcBorders>
            <w:shd w:val="clear" w:color="auto" w:fill="auto"/>
            <w:vAlign w:val="center"/>
            <w:hideMark/>
          </w:tcPr>
          <w:p w14:paraId="09BFB1A3"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Если в запросе налогового органа не указано конкретное мероприятие налогового контроля, в рамках которого истребуются документы, то это не является основанием для признания такого требования незаконным</w:t>
            </w:r>
          </w:p>
        </w:tc>
        <w:tc>
          <w:tcPr>
            <w:tcW w:w="2216" w:type="dxa"/>
            <w:tcBorders>
              <w:top w:val="nil"/>
              <w:left w:val="nil"/>
              <w:bottom w:val="single" w:sz="4" w:space="0" w:color="auto"/>
              <w:right w:val="single" w:sz="4" w:space="0" w:color="auto"/>
            </w:tcBorders>
            <w:shd w:val="clear" w:color="auto" w:fill="auto"/>
            <w:vAlign w:val="center"/>
            <w:hideMark/>
          </w:tcPr>
          <w:p w14:paraId="1A0E6F31"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93.1 НК РФ, иные мероприятия налогового контроля</w:t>
            </w:r>
          </w:p>
        </w:tc>
        <w:tc>
          <w:tcPr>
            <w:tcW w:w="1127" w:type="dxa"/>
            <w:tcBorders>
              <w:top w:val="nil"/>
              <w:left w:val="nil"/>
              <w:bottom w:val="single" w:sz="4" w:space="0" w:color="auto"/>
              <w:right w:val="single" w:sz="4" w:space="0" w:color="auto"/>
            </w:tcBorders>
            <w:shd w:val="clear" w:color="auto" w:fill="auto"/>
            <w:vAlign w:val="center"/>
            <w:hideMark/>
          </w:tcPr>
          <w:p w14:paraId="36CC6E63"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Постановление</w:t>
            </w:r>
          </w:p>
        </w:tc>
        <w:tc>
          <w:tcPr>
            <w:tcW w:w="1417" w:type="dxa"/>
            <w:tcBorders>
              <w:top w:val="nil"/>
              <w:left w:val="nil"/>
              <w:bottom w:val="single" w:sz="4" w:space="0" w:color="auto"/>
              <w:right w:val="single" w:sz="4" w:space="0" w:color="auto"/>
            </w:tcBorders>
            <w:shd w:val="clear" w:color="auto" w:fill="auto"/>
            <w:vAlign w:val="center"/>
            <w:hideMark/>
          </w:tcPr>
          <w:p w14:paraId="5BB39FA9"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ФАС СЗО</w:t>
            </w:r>
          </w:p>
        </w:tc>
        <w:tc>
          <w:tcPr>
            <w:tcW w:w="1102" w:type="dxa"/>
            <w:tcBorders>
              <w:top w:val="nil"/>
              <w:left w:val="nil"/>
              <w:bottom w:val="single" w:sz="4" w:space="0" w:color="auto"/>
              <w:right w:val="single" w:sz="4" w:space="0" w:color="auto"/>
            </w:tcBorders>
            <w:shd w:val="clear" w:color="auto" w:fill="auto"/>
            <w:vAlign w:val="center"/>
            <w:hideMark/>
          </w:tcPr>
          <w:p w14:paraId="1500EC1E"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04.06.20</w:t>
            </w:r>
          </w:p>
        </w:tc>
        <w:tc>
          <w:tcPr>
            <w:tcW w:w="1591" w:type="dxa"/>
            <w:tcBorders>
              <w:top w:val="nil"/>
              <w:left w:val="nil"/>
              <w:bottom w:val="single" w:sz="4" w:space="0" w:color="auto"/>
              <w:right w:val="single" w:sz="4" w:space="0" w:color="auto"/>
            </w:tcBorders>
            <w:shd w:val="clear" w:color="auto" w:fill="auto"/>
            <w:vAlign w:val="center"/>
            <w:hideMark/>
          </w:tcPr>
          <w:p w14:paraId="5F6EE694"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А56-101166/2019</w:t>
            </w:r>
          </w:p>
        </w:tc>
      </w:tr>
      <w:tr w:rsidR="00A61594" w:rsidRPr="00A61594" w14:paraId="03998F6D" w14:textId="77777777" w:rsidTr="00A61594">
        <w:trPr>
          <w:trHeight w:val="2580"/>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16EF919F"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26</w:t>
            </w:r>
          </w:p>
        </w:tc>
        <w:tc>
          <w:tcPr>
            <w:tcW w:w="3378" w:type="dxa"/>
            <w:tcBorders>
              <w:top w:val="nil"/>
              <w:left w:val="nil"/>
              <w:bottom w:val="single" w:sz="4" w:space="0" w:color="auto"/>
              <w:right w:val="single" w:sz="4" w:space="0" w:color="auto"/>
            </w:tcBorders>
            <w:shd w:val="clear" w:color="auto" w:fill="auto"/>
            <w:vAlign w:val="center"/>
            <w:hideMark/>
          </w:tcPr>
          <w:p w14:paraId="7FB24E62"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Признание недоимки безнадёжной и её списание налоговым органом исключают возможность предъявления гражданско-правового иска о возмещении ущерба бюджету, если таковое произошло при упущениях органов государственной власти при непротиводействии налогоплательщика</w:t>
            </w:r>
          </w:p>
        </w:tc>
        <w:tc>
          <w:tcPr>
            <w:tcW w:w="2216" w:type="dxa"/>
            <w:tcBorders>
              <w:top w:val="nil"/>
              <w:left w:val="nil"/>
              <w:bottom w:val="single" w:sz="4" w:space="0" w:color="auto"/>
              <w:right w:val="single" w:sz="4" w:space="0" w:color="auto"/>
            </w:tcBorders>
            <w:shd w:val="clear" w:color="auto" w:fill="auto"/>
            <w:vAlign w:val="center"/>
            <w:hideMark/>
          </w:tcPr>
          <w:p w14:paraId="76760CB2"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1064 ГК РФ, статья 59 НК РФ, списание безнадёжной задолженности, бездействие органов власти</w:t>
            </w:r>
          </w:p>
        </w:tc>
        <w:tc>
          <w:tcPr>
            <w:tcW w:w="1127" w:type="dxa"/>
            <w:tcBorders>
              <w:top w:val="nil"/>
              <w:left w:val="nil"/>
              <w:bottom w:val="single" w:sz="4" w:space="0" w:color="auto"/>
              <w:right w:val="single" w:sz="4" w:space="0" w:color="auto"/>
            </w:tcBorders>
            <w:shd w:val="clear" w:color="auto" w:fill="auto"/>
            <w:vAlign w:val="center"/>
            <w:hideMark/>
          </w:tcPr>
          <w:p w14:paraId="29D1F5B0"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Постановление</w:t>
            </w:r>
          </w:p>
        </w:tc>
        <w:tc>
          <w:tcPr>
            <w:tcW w:w="1417" w:type="dxa"/>
            <w:tcBorders>
              <w:top w:val="nil"/>
              <w:left w:val="nil"/>
              <w:bottom w:val="single" w:sz="4" w:space="0" w:color="auto"/>
              <w:right w:val="single" w:sz="4" w:space="0" w:color="auto"/>
            </w:tcBorders>
            <w:shd w:val="clear" w:color="auto" w:fill="auto"/>
            <w:vAlign w:val="center"/>
            <w:hideMark/>
          </w:tcPr>
          <w:p w14:paraId="76CB1F80"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КС РФ</w:t>
            </w:r>
          </w:p>
        </w:tc>
        <w:tc>
          <w:tcPr>
            <w:tcW w:w="1102" w:type="dxa"/>
            <w:tcBorders>
              <w:top w:val="nil"/>
              <w:left w:val="nil"/>
              <w:bottom w:val="single" w:sz="4" w:space="0" w:color="auto"/>
              <w:right w:val="single" w:sz="4" w:space="0" w:color="auto"/>
            </w:tcBorders>
            <w:shd w:val="clear" w:color="auto" w:fill="auto"/>
            <w:vAlign w:val="center"/>
            <w:hideMark/>
          </w:tcPr>
          <w:p w14:paraId="6984650A"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02.07.20</w:t>
            </w:r>
          </w:p>
        </w:tc>
        <w:tc>
          <w:tcPr>
            <w:tcW w:w="1591" w:type="dxa"/>
            <w:tcBorders>
              <w:top w:val="nil"/>
              <w:left w:val="nil"/>
              <w:bottom w:val="single" w:sz="4" w:space="0" w:color="auto"/>
              <w:right w:val="single" w:sz="4" w:space="0" w:color="auto"/>
            </w:tcBorders>
            <w:shd w:val="clear" w:color="auto" w:fill="auto"/>
            <w:vAlign w:val="center"/>
            <w:hideMark/>
          </w:tcPr>
          <w:p w14:paraId="17250E12"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32-П</w:t>
            </w:r>
          </w:p>
        </w:tc>
      </w:tr>
      <w:tr w:rsidR="00A61594" w:rsidRPr="00A61594" w14:paraId="7195A093" w14:textId="77777777" w:rsidTr="00A61594">
        <w:trPr>
          <w:trHeight w:val="1326"/>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351FF5A1"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27</w:t>
            </w:r>
          </w:p>
        </w:tc>
        <w:tc>
          <w:tcPr>
            <w:tcW w:w="3378" w:type="dxa"/>
            <w:tcBorders>
              <w:top w:val="nil"/>
              <w:left w:val="nil"/>
              <w:bottom w:val="single" w:sz="4" w:space="0" w:color="auto"/>
              <w:right w:val="single" w:sz="4" w:space="0" w:color="auto"/>
            </w:tcBorders>
            <w:shd w:val="clear" w:color="auto" w:fill="auto"/>
            <w:vAlign w:val="center"/>
            <w:hideMark/>
          </w:tcPr>
          <w:p w14:paraId="261F01B3" w14:textId="681A07EA"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 xml:space="preserve">Взыскание убытков с должностных лиц организации дважды - в рамках уголовного процесса и дела о банкротстве </w:t>
            </w:r>
            <w:r w:rsidR="00477D90">
              <w:rPr>
                <w:rFonts w:ascii="Arial CYR" w:eastAsia="Times New Roman" w:hAnsi="Arial CYR" w:cs="Arial CYR"/>
                <w:sz w:val="20"/>
                <w:szCs w:val="20"/>
                <w:lang w:eastAsia="ru-RU"/>
              </w:rPr>
              <w:t>–</w:t>
            </w:r>
            <w:r w:rsidRPr="00A61594">
              <w:rPr>
                <w:rFonts w:ascii="Arial CYR" w:eastAsia="Times New Roman" w:hAnsi="Arial CYR" w:cs="Arial CYR"/>
                <w:sz w:val="20"/>
                <w:szCs w:val="20"/>
                <w:lang w:eastAsia="ru-RU"/>
              </w:rPr>
              <w:t xml:space="preserve"> неправомерно</w:t>
            </w:r>
          </w:p>
        </w:tc>
        <w:tc>
          <w:tcPr>
            <w:tcW w:w="2216" w:type="dxa"/>
            <w:tcBorders>
              <w:top w:val="nil"/>
              <w:left w:val="nil"/>
              <w:bottom w:val="single" w:sz="4" w:space="0" w:color="auto"/>
              <w:right w:val="single" w:sz="4" w:space="0" w:color="auto"/>
            </w:tcBorders>
            <w:shd w:val="clear" w:color="auto" w:fill="auto"/>
            <w:vAlign w:val="center"/>
            <w:hideMark/>
          </w:tcPr>
          <w:p w14:paraId="0E90EC33"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Возмещение ущерба, субсидиарная ответственность</w:t>
            </w:r>
          </w:p>
        </w:tc>
        <w:tc>
          <w:tcPr>
            <w:tcW w:w="1127" w:type="dxa"/>
            <w:tcBorders>
              <w:top w:val="nil"/>
              <w:left w:val="nil"/>
              <w:bottom w:val="single" w:sz="4" w:space="0" w:color="auto"/>
              <w:right w:val="single" w:sz="4" w:space="0" w:color="auto"/>
            </w:tcBorders>
            <w:shd w:val="clear" w:color="auto" w:fill="auto"/>
            <w:vAlign w:val="center"/>
            <w:hideMark/>
          </w:tcPr>
          <w:p w14:paraId="68C20E88"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Определение</w:t>
            </w:r>
          </w:p>
        </w:tc>
        <w:tc>
          <w:tcPr>
            <w:tcW w:w="1417" w:type="dxa"/>
            <w:tcBorders>
              <w:top w:val="nil"/>
              <w:left w:val="nil"/>
              <w:bottom w:val="single" w:sz="4" w:space="0" w:color="auto"/>
              <w:right w:val="single" w:sz="4" w:space="0" w:color="auto"/>
            </w:tcBorders>
            <w:shd w:val="clear" w:color="auto" w:fill="auto"/>
            <w:vAlign w:val="center"/>
            <w:hideMark/>
          </w:tcPr>
          <w:p w14:paraId="77B46579"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5EA5CCA4"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03.07.20</w:t>
            </w:r>
          </w:p>
        </w:tc>
        <w:tc>
          <w:tcPr>
            <w:tcW w:w="1591" w:type="dxa"/>
            <w:tcBorders>
              <w:top w:val="nil"/>
              <w:left w:val="nil"/>
              <w:bottom w:val="single" w:sz="4" w:space="0" w:color="auto"/>
              <w:right w:val="single" w:sz="4" w:space="0" w:color="auto"/>
            </w:tcBorders>
            <w:shd w:val="clear" w:color="auto" w:fill="auto"/>
            <w:vAlign w:val="center"/>
            <w:hideMark/>
          </w:tcPr>
          <w:p w14:paraId="19A888D2"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305-ЭС19-17007</w:t>
            </w:r>
          </w:p>
        </w:tc>
      </w:tr>
      <w:tr w:rsidR="00A61594" w:rsidRPr="00A61594" w14:paraId="6E133237" w14:textId="77777777" w:rsidTr="00A61594">
        <w:trPr>
          <w:trHeight w:val="2466"/>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143E21C3"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28</w:t>
            </w:r>
          </w:p>
        </w:tc>
        <w:tc>
          <w:tcPr>
            <w:tcW w:w="3378" w:type="dxa"/>
            <w:tcBorders>
              <w:top w:val="nil"/>
              <w:left w:val="nil"/>
              <w:bottom w:val="single" w:sz="4" w:space="0" w:color="auto"/>
              <w:right w:val="single" w:sz="4" w:space="0" w:color="auto"/>
            </w:tcBorders>
            <w:shd w:val="clear" w:color="auto" w:fill="auto"/>
            <w:vAlign w:val="center"/>
            <w:hideMark/>
          </w:tcPr>
          <w:p w14:paraId="2EA20125"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При осуществлении предпринимательской деятельности, в отношении которой введён торговый сбор, без постановки на учёт в качестве плательщика торгового сбора образует состав налогового правонарушения, предусмотренного пунктом 2 статьи 116 НК РФ</w:t>
            </w:r>
          </w:p>
        </w:tc>
        <w:tc>
          <w:tcPr>
            <w:tcW w:w="2216" w:type="dxa"/>
            <w:tcBorders>
              <w:top w:val="nil"/>
              <w:left w:val="nil"/>
              <w:bottom w:val="single" w:sz="4" w:space="0" w:color="auto"/>
              <w:right w:val="single" w:sz="4" w:space="0" w:color="auto"/>
            </w:tcBorders>
            <w:shd w:val="clear" w:color="auto" w:fill="auto"/>
            <w:vAlign w:val="center"/>
            <w:hideMark/>
          </w:tcPr>
          <w:p w14:paraId="1812B0FA"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116 НК РФ, торговый сбор</w:t>
            </w:r>
          </w:p>
        </w:tc>
        <w:tc>
          <w:tcPr>
            <w:tcW w:w="1127" w:type="dxa"/>
            <w:tcBorders>
              <w:top w:val="nil"/>
              <w:left w:val="nil"/>
              <w:bottom w:val="single" w:sz="4" w:space="0" w:color="auto"/>
              <w:right w:val="single" w:sz="4" w:space="0" w:color="auto"/>
            </w:tcBorders>
            <w:shd w:val="clear" w:color="auto" w:fill="auto"/>
            <w:vAlign w:val="center"/>
            <w:hideMark/>
          </w:tcPr>
          <w:p w14:paraId="201C13B4"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Определение</w:t>
            </w:r>
          </w:p>
        </w:tc>
        <w:tc>
          <w:tcPr>
            <w:tcW w:w="1417" w:type="dxa"/>
            <w:tcBorders>
              <w:top w:val="nil"/>
              <w:left w:val="nil"/>
              <w:bottom w:val="single" w:sz="4" w:space="0" w:color="auto"/>
              <w:right w:val="single" w:sz="4" w:space="0" w:color="auto"/>
            </w:tcBorders>
            <w:shd w:val="clear" w:color="auto" w:fill="auto"/>
            <w:vAlign w:val="center"/>
            <w:hideMark/>
          </w:tcPr>
          <w:p w14:paraId="702CB2A9"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7DCEE82A"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15.06.20</w:t>
            </w:r>
          </w:p>
        </w:tc>
        <w:tc>
          <w:tcPr>
            <w:tcW w:w="1591" w:type="dxa"/>
            <w:tcBorders>
              <w:top w:val="nil"/>
              <w:left w:val="nil"/>
              <w:bottom w:val="single" w:sz="4" w:space="0" w:color="auto"/>
              <w:right w:val="single" w:sz="4" w:space="0" w:color="auto"/>
            </w:tcBorders>
            <w:shd w:val="clear" w:color="auto" w:fill="auto"/>
            <w:vAlign w:val="center"/>
            <w:hideMark/>
          </w:tcPr>
          <w:p w14:paraId="05AD8D52"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305-ЭС20-7928</w:t>
            </w:r>
          </w:p>
        </w:tc>
      </w:tr>
      <w:tr w:rsidR="00A61594" w:rsidRPr="00A61594" w14:paraId="22FBE662" w14:textId="77777777" w:rsidTr="00A61594">
        <w:trPr>
          <w:trHeight w:val="1386"/>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717A675B"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29</w:t>
            </w:r>
          </w:p>
        </w:tc>
        <w:tc>
          <w:tcPr>
            <w:tcW w:w="3378" w:type="dxa"/>
            <w:tcBorders>
              <w:top w:val="nil"/>
              <w:left w:val="nil"/>
              <w:bottom w:val="single" w:sz="4" w:space="0" w:color="auto"/>
              <w:right w:val="single" w:sz="4" w:space="0" w:color="auto"/>
            </w:tcBorders>
            <w:shd w:val="clear" w:color="auto" w:fill="auto"/>
            <w:vAlign w:val="center"/>
            <w:hideMark/>
          </w:tcPr>
          <w:p w14:paraId="7FDC062A"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Налоговый орган не опроверг реальность хозяйственных операций и разумную осмотрительность участников сделки</w:t>
            </w:r>
          </w:p>
        </w:tc>
        <w:tc>
          <w:tcPr>
            <w:tcW w:w="2216" w:type="dxa"/>
            <w:tcBorders>
              <w:top w:val="nil"/>
              <w:left w:val="nil"/>
              <w:bottom w:val="single" w:sz="4" w:space="0" w:color="auto"/>
              <w:right w:val="single" w:sz="4" w:space="0" w:color="auto"/>
            </w:tcBorders>
            <w:shd w:val="clear" w:color="auto" w:fill="auto"/>
            <w:vAlign w:val="center"/>
            <w:hideMark/>
          </w:tcPr>
          <w:p w14:paraId="36E5800E"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54.1 НК РФ, реальность хозяйственных операций, разумная деловая цель</w:t>
            </w:r>
          </w:p>
        </w:tc>
        <w:tc>
          <w:tcPr>
            <w:tcW w:w="1127" w:type="dxa"/>
            <w:tcBorders>
              <w:top w:val="nil"/>
              <w:left w:val="nil"/>
              <w:bottom w:val="single" w:sz="4" w:space="0" w:color="auto"/>
              <w:right w:val="single" w:sz="4" w:space="0" w:color="auto"/>
            </w:tcBorders>
            <w:shd w:val="clear" w:color="auto" w:fill="auto"/>
            <w:vAlign w:val="center"/>
            <w:hideMark/>
          </w:tcPr>
          <w:p w14:paraId="1D6E6A3C"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Определение</w:t>
            </w:r>
          </w:p>
        </w:tc>
        <w:tc>
          <w:tcPr>
            <w:tcW w:w="1417" w:type="dxa"/>
            <w:tcBorders>
              <w:top w:val="nil"/>
              <w:left w:val="nil"/>
              <w:bottom w:val="single" w:sz="4" w:space="0" w:color="auto"/>
              <w:right w:val="single" w:sz="4" w:space="0" w:color="auto"/>
            </w:tcBorders>
            <w:shd w:val="clear" w:color="auto" w:fill="auto"/>
            <w:vAlign w:val="center"/>
            <w:hideMark/>
          </w:tcPr>
          <w:p w14:paraId="2FEE4EC6"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6450C6A3"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11.06.20</w:t>
            </w:r>
          </w:p>
        </w:tc>
        <w:tc>
          <w:tcPr>
            <w:tcW w:w="1591" w:type="dxa"/>
            <w:tcBorders>
              <w:top w:val="nil"/>
              <w:left w:val="nil"/>
              <w:bottom w:val="single" w:sz="4" w:space="0" w:color="auto"/>
              <w:right w:val="single" w:sz="4" w:space="0" w:color="auto"/>
            </w:tcBorders>
            <w:shd w:val="clear" w:color="auto" w:fill="auto"/>
            <w:vAlign w:val="center"/>
            <w:hideMark/>
          </w:tcPr>
          <w:p w14:paraId="09E14AB6"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307-ЭС20-8927</w:t>
            </w:r>
          </w:p>
        </w:tc>
      </w:tr>
      <w:tr w:rsidR="00A61594" w:rsidRPr="00A61594" w14:paraId="63D161E7" w14:textId="77777777" w:rsidTr="00A61594">
        <w:trPr>
          <w:trHeight w:val="2292"/>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34C21545"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30</w:t>
            </w:r>
          </w:p>
        </w:tc>
        <w:tc>
          <w:tcPr>
            <w:tcW w:w="3378" w:type="dxa"/>
            <w:tcBorders>
              <w:top w:val="nil"/>
              <w:left w:val="nil"/>
              <w:bottom w:val="single" w:sz="4" w:space="0" w:color="auto"/>
              <w:right w:val="single" w:sz="4" w:space="0" w:color="auto"/>
            </w:tcBorders>
            <w:shd w:val="clear" w:color="auto" w:fill="auto"/>
            <w:vAlign w:val="center"/>
            <w:hideMark/>
          </w:tcPr>
          <w:p w14:paraId="14B6BF7A"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Добровольное возмещение работником ущерба работодателю без оформления соответствующего соглашения может быть основанием для его последующего взыскания работником с работодателя в качестве неосновательного обогащения</w:t>
            </w:r>
          </w:p>
        </w:tc>
        <w:tc>
          <w:tcPr>
            <w:tcW w:w="2216" w:type="dxa"/>
            <w:tcBorders>
              <w:top w:val="nil"/>
              <w:left w:val="nil"/>
              <w:bottom w:val="single" w:sz="4" w:space="0" w:color="auto"/>
              <w:right w:val="single" w:sz="4" w:space="0" w:color="auto"/>
            </w:tcBorders>
            <w:shd w:val="clear" w:color="auto" w:fill="auto"/>
            <w:vAlign w:val="center"/>
            <w:hideMark/>
          </w:tcPr>
          <w:p w14:paraId="41DC62C4"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238 ТК РФ, возмещение ущерба, соглашение о возмещении ущерба</w:t>
            </w:r>
          </w:p>
        </w:tc>
        <w:tc>
          <w:tcPr>
            <w:tcW w:w="1127" w:type="dxa"/>
            <w:tcBorders>
              <w:top w:val="nil"/>
              <w:left w:val="nil"/>
              <w:bottom w:val="single" w:sz="4" w:space="0" w:color="auto"/>
              <w:right w:val="single" w:sz="4" w:space="0" w:color="auto"/>
            </w:tcBorders>
            <w:shd w:val="clear" w:color="auto" w:fill="auto"/>
            <w:vAlign w:val="center"/>
            <w:hideMark/>
          </w:tcPr>
          <w:p w14:paraId="3EC5E2ED"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Определение</w:t>
            </w:r>
          </w:p>
        </w:tc>
        <w:tc>
          <w:tcPr>
            <w:tcW w:w="1417" w:type="dxa"/>
            <w:tcBorders>
              <w:top w:val="nil"/>
              <w:left w:val="nil"/>
              <w:bottom w:val="single" w:sz="4" w:space="0" w:color="auto"/>
              <w:right w:val="single" w:sz="4" w:space="0" w:color="auto"/>
            </w:tcBorders>
            <w:shd w:val="clear" w:color="auto" w:fill="auto"/>
            <w:vAlign w:val="center"/>
            <w:hideMark/>
          </w:tcPr>
          <w:p w14:paraId="489F8340"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2A7B1055"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27.04.20</w:t>
            </w:r>
          </w:p>
        </w:tc>
        <w:tc>
          <w:tcPr>
            <w:tcW w:w="1591" w:type="dxa"/>
            <w:tcBorders>
              <w:top w:val="nil"/>
              <w:left w:val="nil"/>
              <w:bottom w:val="single" w:sz="4" w:space="0" w:color="auto"/>
              <w:right w:val="single" w:sz="4" w:space="0" w:color="auto"/>
            </w:tcBorders>
            <w:shd w:val="clear" w:color="auto" w:fill="auto"/>
            <w:vAlign w:val="center"/>
            <w:hideMark/>
          </w:tcPr>
          <w:p w14:paraId="4E2E5DCD"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19-КГ20-2</w:t>
            </w:r>
          </w:p>
        </w:tc>
      </w:tr>
      <w:tr w:rsidR="00A61594" w:rsidRPr="00A61594" w14:paraId="70E5F2D9" w14:textId="77777777" w:rsidTr="00A61594">
        <w:trPr>
          <w:trHeight w:val="984"/>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72A5D25A"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lastRenderedPageBreak/>
              <w:t>31</w:t>
            </w:r>
          </w:p>
        </w:tc>
        <w:tc>
          <w:tcPr>
            <w:tcW w:w="3378" w:type="dxa"/>
            <w:tcBorders>
              <w:top w:val="nil"/>
              <w:left w:val="nil"/>
              <w:bottom w:val="single" w:sz="4" w:space="0" w:color="auto"/>
              <w:right w:val="single" w:sz="4" w:space="0" w:color="auto"/>
            </w:tcBorders>
            <w:shd w:val="clear" w:color="auto" w:fill="auto"/>
            <w:vAlign w:val="center"/>
            <w:hideMark/>
          </w:tcPr>
          <w:p w14:paraId="5E83B510"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Передача имущества в качестве бонуса не есть сделка дарения, поскольку таковая сопряжена с встречным движением активов</w:t>
            </w:r>
          </w:p>
        </w:tc>
        <w:tc>
          <w:tcPr>
            <w:tcW w:w="2216" w:type="dxa"/>
            <w:tcBorders>
              <w:top w:val="nil"/>
              <w:left w:val="nil"/>
              <w:bottom w:val="single" w:sz="4" w:space="0" w:color="auto"/>
              <w:right w:val="single" w:sz="4" w:space="0" w:color="auto"/>
            </w:tcBorders>
            <w:shd w:val="clear" w:color="auto" w:fill="auto"/>
            <w:vAlign w:val="center"/>
            <w:hideMark/>
          </w:tcPr>
          <w:p w14:paraId="7DC61614"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423 ГК РФ, безвозмездность сделки, сделка дарения</w:t>
            </w:r>
          </w:p>
        </w:tc>
        <w:tc>
          <w:tcPr>
            <w:tcW w:w="1127" w:type="dxa"/>
            <w:tcBorders>
              <w:top w:val="nil"/>
              <w:left w:val="nil"/>
              <w:bottom w:val="single" w:sz="4" w:space="0" w:color="auto"/>
              <w:right w:val="single" w:sz="4" w:space="0" w:color="auto"/>
            </w:tcBorders>
            <w:shd w:val="clear" w:color="auto" w:fill="auto"/>
            <w:vAlign w:val="center"/>
            <w:hideMark/>
          </w:tcPr>
          <w:p w14:paraId="3349F35B"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Определение</w:t>
            </w:r>
          </w:p>
        </w:tc>
        <w:tc>
          <w:tcPr>
            <w:tcW w:w="1417" w:type="dxa"/>
            <w:tcBorders>
              <w:top w:val="nil"/>
              <w:left w:val="nil"/>
              <w:bottom w:val="single" w:sz="4" w:space="0" w:color="auto"/>
              <w:right w:val="single" w:sz="4" w:space="0" w:color="auto"/>
            </w:tcBorders>
            <w:shd w:val="clear" w:color="auto" w:fill="auto"/>
            <w:vAlign w:val="center"/>
            <w:hideMark/>
          </w:tcPr>
          <w:p w14:paraId="3709A7BA"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087450DB"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14.04.20</w:t>
            </w:r>
          </w:p>
        </w:tc>
        <w:tc>
          <w:tcPr>
            <w:tcW w:w="1591" w:type="dxa"/>
            <w:tcBorders>
              <w:top w:val="nil"/>
              <w:left w:val="nil"/>
              <w:bottom w:val="single" w:sz="4" w:space="0" w:color="auto"/>
              <w:right w:val="single" w:sz="4" w:space="0" w:color="auto"/>
            </w:tcBorders>
            <w:shd w:val="clear" w:color="auto" w:fill="auto"/>
            <w:vAlign w:val="center"/>
            <w:hideMark/>
          </w:tcPr>
          <w:p w14:paraId="714EA391"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80-КГ20-1</w:t>
            </w:r>
          </w:p>
        </w:tc>
      </w:tr>
      <w:tr w:rsidR="00A61594" w:rsidRPr="00A61594" w14:paraId="00C60654" w14:textId="77777777" w:rsidTr="00A61594">
        <w:trPr>
          <w:trHeight w:val="984"/>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40A274BB"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32</w:t>
            </w:r>
          </w:p>
        </w:tc>
        <w:tc>
          <w:tcPr>
            <w:tcW w:w="3378" w:type="dxa"/>
            <w:tcBorders>
              <w:top w:val="nil"/>
              <w:left w:val="nil"/>
              <w:bottom w:val="single" w:sz="4" w:space="0" w:color="auto"/>
              <w:right w:val="single" w:sz="4" w:space="0" w:color="auto"/>
            </w:tcBorders>
            <w:shd w:val="clear" w:color="auto" w:fill="auto"/>
            <w:vAlign w:val="center"/>
            <w:hideMark/>
          </w:tcPr>
          <w:p w14:paraId="3364F430"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Установлен порядок ведения реестра арестов имущества, осуществляемого в порядке статьи 72 НК РФ</w:t>
            </w:r>
          </w:p>
        </w:tc>
        <w:tc>
          <w:tcPr>
            <w:tcW w:w="2216" w:type="dxa"/>
            <w:tcBorders>
              <w:top w:val="nil"/>
              <w:left w:val="nil"/>
              <w:bottom w:val="single" w:sz="4" w:space="0" w:color="auto"/>
              <w:right w:val="single" w:sz="4" w:space="0" w:color="auto"/>
            </w:tcBorders>
            <w:shd w:val="clear" w:color="auto" w:fill="auto"/>
            <w:vAlign w:val="center"/>
            <w:hideMark/>
          </w:tcPr>
          <w:p w14:paraId="42F8AF80"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72 НК РФ, реестр арестов, реестр обеспечительных мер</w:t>
            </w:r>
          </w:p>
        </w:tc>
        <w:tc>
          <w:tcPr>
            <w:tcW w:w="1127" w:type="dxa"/>
            <w:tcBorders>
              <w:top w:val="nil"/>
              <w:left w:val="nil"/>
              <w:bottom w:val="single" w:sz="4" w:space="0" w:color="auto"/>
              <w:right w:val="single" w:sz="4" w:space="0" w:color="auto"/>
            </w:tcBorders>
            <w:shd w:val="clear" w:color="auto" w:fill="auto"/>
            <w:vAlign w:val="center"/>
            <w:hideMark/>
          </w:tcPr>
          <w:p w14:paraId="5971A813"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Приказ</w:t>
            </w:r>
          </w:p>
        </w:tc>
        <w:tc>
          <w:tcPr>
            <w:tcW w:w="1417" w:type="dxa"/>
            <w:tcBorders>
              <w:top w:val="nil"/>
              <w:left w:val="nil"/>
              <w:bottom w:val="single" w:sz="4" w:space="0" w:color="auto"/>
              <w:right w:val="single" w:sz="4" w:space="0" w:color="auto"/>
            </w:tcBorders>
            <w:shd w:val="clear" w:color="auto" w:fill="auto"/>
            <w:vAlign w:val="center"/>
            <w:hideMark/>
          </w:tcPr>
          <w:p w14:paraId="7849D44A"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ФНС РФ</w:t>
            </w:r>
          </w:p>
        </w:tc>
        <w:tc>
          <w:tcPr>
            <w:tcW w:w="1102" w:type="dxa"/>
            <w:tcBorders>
              <w:top w:val="nil"/>
              <w:left w:val="nil"/>
              <w:bottom w:val="single" w:sz="4" w:space="0" w:color="auto"/>
              <w:right w:val="single" w:sz="4" w:space="0" w:color="auto"/>
            </w:tcBorders>
            <w:shd w:val="clear" w:color="auto" w:fill="auto"/>
            <w:vAlign w:val="center"/>
            <w:hideMark/>
          </w:tcPr>
          <w:p w14:paraId="43621098"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02.03.20</w:t>
            </w:r>
          </w:p>
        </w:tc>
        <w:tc>
          <w:tcPr>
            <w:tcW w:w="1591" w:type="dxa"/>
            <w:tcBorders>
              <w:top w:val="nil"/>
              <w:left w:val="nil"/>
              <w:bottom w:val="single" w:sz="4" w:space="0" w:color="auto"/>
              <w:right w:val="single" w:sz="4" w:space="0" w:color="auto"/>
            </w:tcBorders>
            <w:shd w:val="clear" w:color="auto" w:fill="auto"/>
            <w:vAlign w:val="center"/>
            <w:hideMark/>
          </w:tcPr>
          <w:p w14:paraId="24237ED9"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ЕД-7-8/136</w:t>
            </w:r>
          </w:p>
        </w:tc>
      </w:tr>
      <w:tr w:rsidR="00A61594" w:rsidRPr="00A61594" w14:paraId="678B6529" w14:textId="77777777" w:rsidTr="00A61594">
        <w:trPr>
          <w:trHeight w:val="1230"/>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47ED8088"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33</w:t>
            </w:r>
          </w:p>
        </w:tc>
        <w:tc>
          <w:tcPr>
            <w:tcW w:w="3378" w:type="dxa"/>
            <w:tcBorders>
              <w:top w:val="nil"/>
              <w:left w:val="nil"/>
              <w:bottom w:val="single" w:sz="4" w:space="0" w:color="auto"/>
              <w:right w:val="single" w:sz="4" w:space="0" w:color="auto"/>
            </w:tcBorders>
            <w:shd w:val="clear" w:color="auto" w:fill="auto"/>
            <w:vAlign w:val="center"/>
            <w:hideMark/>
          </w:tcPr>
          <w:p w14:paraId="7D68CE33"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Налоговый орган должен определить в ходе налоговой проверки действительный размер налогового обязательства налогоплательщика</w:t>
            </w:r>
          </w:p>
        </w:tc>
        <w:tc>
          <w:tcPr>
            <w:tcW w:w="2216" w:type="dxa"/>
            <w:tcBorders>
              <w:top w:val="nil"/>
              <w:left w:val="nil"/>
              <w:bottom w:val="single" w:sz="4" w:space="0" w:color="auto"/>
              <w:right w:val="single" w:sz="4" w:space="0" w:color="auto"/>
            </w:tcBorders>
            <w:shd w:val="clear" w:color="auto" w:fill="auto"/>
            <w:vAlign w:val="center"/>
            <w:hideMark/>
          </w:tcPr>
          <w:p w14:paraId="38BB7C4E"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54 НК РФ</w:t>
            </w:r>
          </w:p>
        </w:tc>
        <w:tc>
          <w:tcPr>
            <w:tcW w:w="1127" w:type="dxa"/>
            <w:tcBorders>
              <w:top w:val="nil"/>
              <w:left w:val="nil"/>
              <w:bottom w:val="single" w:sz="4" w:space="0" w:color="auto"/>
              <w:right w:val="single" w:sz="4" w:space="0" w:color="auto"/>
            </w:tcBorders>
            <w:shd w:val="clear" w:color="auto" w:fill="auto"/>
            <w:vAlign w:val="center"/>
            <w:hideMark/>
          </w:tcPr>
          <w:p w14:paraId="0B9C86E5"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Определение</w:t>
            </w:r>
          </w:p>
        </w:tc>
        <w:tc>
          <w:tcPr>
            <w:tcW w:w="1417" w:type="dxa"/>
            <w:tcBorders>
              <w:top w:val="nil"/>
              <w:left w:val="nil"/>
              <w:bottom w:val="single" w:sz="4" w:space="0" w:color="auto"/>
              <w:right w:val="single" w:sz="4" w:space="0" w:color="auto"/>
            </w:tcBorders>
            <w:shd w:val="clear" w:color="auto" w:fill="auto"/>
            <w:vAlign w:val="center"/>
            <w:hideMark/>
          </w:tcPr>
          <w:p w14:paraId="0EEFA868"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1B1C4D83"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18.05.20</w:t>
            </w:r>
          </w:p>
        </w:tc>
        <w:tc>
          <w:tcPr>
            <w:tcW w:w="1591" w:type="dxa"/>
            <w:tcBorders>
              <w:top w:val="nil"/>
              <w:left w:val="nil"/>
              <w:bottom w:val="single" w:sz="4" w:space="0" w:color="auto"/>
              <w:right w:val="single" w:sz="4" w:space="0" w:color="auto"/>
            </w:tcBorders>
            <w:shd w:val="clear" w:color="auto" w:fill="auto"/>
            <w:vAlign w:val="center"/>
            <w:hideMark/>
          </w:tcPr>
          <w:p w14:paraId="27D6691E"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304-ЭС20-1243</w:t>
            </w:r>
          </w:p>
        </w:tc>
      </w:tr>
      <w:tr w:rsidR="00A61594" w:rsidRPr="00A61594" w14:paraId="218AE29A" w14:textId="77777777" w:rsidTr="00A61594">
        <w:trPr>
          <w:trHeight w:val="1386"/>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69B4B7C0"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34</w:t>
            </w:r>
          </w:p>
        </w:tc>
        <w:tc>
          <w:tcPr>
            <w:tcW w:w="3378" w:type="dxa"/>
            <w:tcBorders>
              <w:top w:val="nil"/>
              <w:left w:val="nil"/>
              <w:bottom w:val="single" w:sz="4" w:space="0" w:color="auto"/>
              <w:right w:val="single" w:sz="4" w:space="0" w:color="auto"/>
            </w:tcBorders>
            <w:shd w:val="clear" w:color="auto" w:fill="auto"/>
            <w:vAlign w:val="center"/>
            <w:hideMark/>
          </w:tcPr>
          <w:p w14:paraId="54FA2321"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Налоговый орган не опроверг реальность хозяйственных операций и разумную осмотрительность участников сделки</w:t>
            </w:r>
          </w:p>
        </w:tc>
        <w:tc>
          <w:tcPr>
            <w:tcW w:w="2216" w:type="dxa"/>
            <w:tcBorders>
              <w:top w:val="nil"/>
              <w:left w:val="nil"/>
              <w:bottom w:val="single" w:sz="4" w:space="0" w:color="auto"/>
              <w:right w:val="single" w:sz="4" w:space="0" w:color="auto"/>
            </w:tcBorders>
            <w:shd w:val="clear" w:color="auto" w:fill="auto"/>
            <w:vAlign w:val="center"/>
            <w:hideMark/>
          </w:tcPr>
          <w:p w14:paraId="1B2295C9"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Статья 54.1 НК РФ, реальность хозяйственных операций, разумная деловая цель</w:t>
            </w:r>
          </w:p>
        </w:tc>
        <w:tc>
          <w:tcPr>
            <w:tcW w:w="1127" w:type="dxa"/>
            <w:tcBorders>
              <w:top w:val="nil"/>
              <w:left w:val="nil"/>
              <w:bottom w:val="single" w:sz="4" w:space="0" w:color="auto"/>
              <w:right w:val="single" w:sz="4" w:space="0" w:color="auto"/>
            </w:tcBorders>
            <w:shd w:val="clear" w:color="auto" w:fill="auto"/>
            <w:vAlign w:val="center"/>
            <w:hideMark/>
          </w:tcPr>
          <w:p w14:paraId="18D90FF9" w14:textId="77777777" w:rsidR="00A61594" w:rsidRPr="00A61594" w:rsidRDefault="00A61594" w:rsidP="00A61594">
            <w:pPr>
              <w:jc w:val="left"/>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Определение</w:t>
            </w:r>
          </w:p>
        </w:tc>
        <w:tc>
          <w:tcPr>
            <w:tcW w:w="1417" w:type="dxa"/>
            <w:tcBorders>
              <w:top w:val="nil"/>
              <w:left w:val="nil"/>
              <w:bottom w:val="single" w:sz="4" w:space="0" w:color="auto"/>
              <w:right w:val="single" w:sz="4" w:space="0" w:color="auto"/>
            </w:tcBorders>
            <w:shd w:val="clear" w:color="auto" w:fill="auto"/>
            <w:vAlign w:val="center"/>
            <w:hideMark/>
          </w:tcPr>
          <w:p w14:paraId="5A466FAA"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ВС РФ</w:t>
            </w:r>
          </w:p>
        </w:tc>
        <w:tc>
          <w:tcPr>
            <w:tcW w:w="1102" w:type="dxa"/>
            <w:tcBorders>
              <w:top w:val="nil"/>
              <w:left w:val="nil"/>
              <w:bottom w:val="single" w:sz="4" w:space="0" w:color="auto"/>
              <w:right w:val="single" w:sz="4" w:space="0" w:color="auto"/>
            </w:tcBorders>
            <w:shd w:val="clear" w:color="auto" w:fill="auto"/>
            <w:vAlign w:val="center"/>
            <w:hideMark/>
          </w:tcPr>
          <w:p w14:paraId="5B36AD0A"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14.05.20</w:t>
            </w:r>
          </w:p>
        </w:tc>
        <w:tc>
          <w:tcPr>
            <w:tcW w:w="1591" w:type="dxa"/>
            <w:tcBorders>
              <w:top w:val="nil"/>
              <w:left w:val="nil"/>
              <w:bottom w:val="single" w:sz="4" w:space="0" w:color="auto"/>
              <w:right w:val="single" w:sz="4" w:space="0" w:color="auto"/>
            </w:tcBorders>
            <w:shd w:val="clear" w:color="auto" w:fill="auto"/>
            <w:vAlign w:val="center"/>
            <w:hideMark/>
          </w:tcPr>
          <w:p w14:paraId="5B994221" w14:textId="77777777" w:rsidR="00A61594" w:rsidRPr="00A61594" w:rsidRDefault="00A61594" w:rsidP="00A61594">
            <w:pPr>
              <w:jc w:val="center"/>
              <w:rPr>
                <w:rFonts w:ascii="Arial CYR" w:eastAsia="Times New Roman" w:hAnsi="Arial CYR" w:cs="Arial CYR"/>
                <w:sz w:val="20"/>
                <w:szCs w:val="20"/>
                <w:lang w:eastAsia="ru-RU"/>
              </w:rPr>
            </w:pPr>
            <w:r w:rsidRPr="00A61594">
              <w:rPr>
                <w:rFonts w:ascii="Arial CYR" w:eastAsia="Times New Roman" w:hAnsi="Arial CYR" w:cs="Arial CYR"/>
                <w:sz w:val="20"/>
                <w:szCs w:val="20"/>
                <w:lang w:eastAsia="ru-RU"/>
              </w:rPr>
              <w:t>307-ЭС19-27597</w:t>
            </w:r>
          </w:p>
        </w:tc>
      </w:tr>
    </w:tbl>
    <w:p w14:paraId="36772287" w14:textId="1374606D" w:rsidR="00A61594" w:rsidRDefault="00A61594"/>
    <w:p w14:paraId="72A3DEBB" w14:textId="13A4A16D" w:rsidR="00A61594" w:rsidRDefault="00A61594"/>
    <w:p w14:paraId="2DD17EE2" w14:textId="6CE3A5C9" w:rsidR="00A61594" w:rsidRPr="00477D90" w:rsidRDefault="00A61594" w:rsidP="00A61594">
      <w:pPr>
        <w:jc w:val="center"/>
        <w:rPr>
          <w:b/>
          <w:bCs/>
          <w:sz w:val="24"/>
          <w:szCs w:val="24"/>
        </w:rPr>
      </w:pPr>
      <w:r w:rsidRPr="00477D90">
        <w:rPr>
          <w:b/>
          <w:bCs/>
          <w:sz w:val="24"/>
          <w:szCs w:val="24"/>
        </w:rPr>
        <w:t>НДС</w:t>
      </w:r>
    </w:p>
    <w:p w14:paraId="745BF193" w14:textId="064F816D" w:rsidR="00A61594" w:rsidRDefault="00A61594"/>
    <w:tbl>
      <w:tblPr>
        <w:tblW w:w="11453" w:type="dxa"/>
        <w:tblInd w:w="-1423" w:type="dxa"/>
        <w:tblLayout w:type="fixed"/>
        <w:tblLook w:val="04A0" w:firstRow="1" w:lastRow="0" w:firstColumn="1" w:lastColumn="0" w:noHBand="0" w:noVBand="1"/>
      </w:tblPr>
      <w:tblGrid>
        <w:gridCol w:w="478"/>
        <w:gridCol w:w="3350"/>
        <w:gridCol w:w="2268"/>
        <w:gridCol w:w="1134"/>
        <w:gridCol w:w="1418"/>
        <w:gridCol w:w="1134"/>
        <w:gridCol w:w="1671"/>
      </w:tblGrid>
      <w:tr w:rsidR="00477D90" w:rsidRPr="00477D90" w14:paraId="37E25B57" w14:textId="77777777" w:rsidTr="00477D90">
        <w:trPr>
          <w:trHeight w:val="1968"/>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EF873"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14:paraId="125E0DED"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Ввоз импортных товаров посредством железнодорожного транспорта облагается по ставке НДС в размере 0%, а не 20%, поскольку подпункт 2.1 пункта 1 статьи 164 НК РФ является общей нормой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D48EEC7"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164 НК РФ, статья 165 НК РФ, международная перевозка, железнодорожный транспорт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FD0C2E"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Определение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3C909EA"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ВС РФ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8E419A"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20.08.20</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0677AADC"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305-ЭС20-11234</w:t>
            </w:r>
          </w:p>
        </w:tc>
      </w:tr>
      <w:tr w:rsidR="00477D90" w:rsidRPr="00477D90" w14:paraId="05A67274" w14:textId="77777777" w:rsidTr="00477D90">
        <w:trPr>
          <w:trHeight w:val="154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1D6F2E6"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w:t>
            </w:r>
          </w:p>
        </w:tc>
        <w:tc>
          <w:tcPr>
            <w:tcW w:w="3350" w:type="dxa"/>
            <w:tcBorders>
              <w:top w:val="nil"/>
              <w:left w:val="nil"/>
              <w:bottom w:val="single" w:sz="4" w:space="0" w:color="auto"/>
              <w:right w:val="single" w:sz="4" w:space="0" w:color="auto"/>
            </w:tcBorders>
            <w:shd w:val="clear" w:color="auto" w:fill="auto"/>
            <w:vAlign w:val="center"/>
            <w:hideMark/>
          </w:tcPr>
          <w:p w14:paraId="2E311050"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Перенос вычета по НДС у налогового агента на следующие налоговые периоды не предусмотрен, вследствие чего таковой должен применяться в периоде возникновения такового</w:t>
            </w:r>
          </w:p>
        </w:tc>
        <w:tc>
          <w:tcPr>
            <w:tcW w:w="2268" w:type="dxa"/>
            <w:tcBorders>
              <w:top w:val="nil"/>
              <w:left w:val="nil"/>
              <w:bottom w:val="single" w:sz="4" w:space="0" w:color="auto"/>
              <w:right w:val="single" w:sz="4" w:space="0" w:color="auto"/>
            </w:tcBorders>
            <w:shd w:val="clear" w:color="auto" w:fill="auto"/>
            <w:vAlign w:val="center"/>
            <w:hideMark/>
          </w:tcPr>
          <w:p w14:paraId="2B4B8DBB"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161 НК РФ, статья 171 НК РФ, статья 172 НК РФ</w:t>
            </w:r>
          </w:p>
        </w:tc>
        <w:tc>
          <w:tcPr>
            <w:tcW w:w="1134" w:type="dxa"/>
            <w:tcBorders>
              <w:top w:val="nil"/>
              <w:left w:val="nil"/>
              <w:bottom w:val="single" w:sz="4" w:space="0" w:color="auto"/>
              <w:right w:val="single" w:sz="4" w:space="0" w:color="auto"/>
            </w:tcBorders>
            <w:shd w:val="clear" w:color="auto" w:fill="auto"/>
            <w:vAlign w:val="center"/>
            <w:hideMark/>
          </w:tcPr>
          <w:p w14:paraId="0C89000D"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7ED3A047"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17B8AE6B"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14.07.20</w:t>
            </w:r>
          </w:p>
        </w:tc>
        <w:tc>
          <w:tcPr>
            <w:tcW w:w="1671" w:type="dxa"/>
            <w:tcBorders>
              <w:top w:val="nil"/>
              <w:left w:val="nil"/>
              <w:bottom w:val="single" w:sz="4" w:space="0" w:color="auto"/>
              <w:right w:val="single" w:sz="4" w:space="0" w:color="auto"/>
            </w:tcBorders>
            <w:shd w:val="clear" w:color="auto" w:fill="auto"/>
            <w:vAlign w:val="center"/>
            <w:hideMark/>
          </w:tcPr>
          <w:p w14:paraId="230804A2"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03-07-14/61018</w:t>
            </w:r>
          </w:p>
        </w:tc>
      </w:tr>
      <w:tr w:rsidR="00477D90" w:rsidRPr="00477D90" w14:paraId="1A3CD007" w14:textId="77777777" w:rsidTr="00477D90">
        <w:trPr>
          <w:trHeight w:val="169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5D817713"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w:t>
            </w:r>
          </w:p>
        </w:tc>
        <w:tc>
          <w:tcPr>
            <w:tcW w:w="3350" w:type="dxa"/>
            <w:tcBorders>
              <w:top w:val="nil"/>
              <w:left w:val="nil"/>
              <w:bottom w:val="single" w:sz="4" w:space="0" w:color="auto"/>
              <w:right w:val="single" w:sz="4" w:space="0" w:color="auto"/>
            </w:tcBorders>
            <w:shd w:val="clear" w:color="auto" w:fill="auto"/>
            <w:vAlign w:val="center"/>
            <w:hideMark/>
          </w:tcPr>
          <w:p w14:paraId="4AC1F0D0"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Освобождение от обложения НДС операций по уступке права требования, вытекающего из необлагаемых операций, предусмотренных статьёй 149 НК РФ, установлено только для первоначального кредитора</w:t>
            </w:r>
          </w:p>
        </w:tc>
        <w:tc>
          <w:tcPr>
            <w:tcW w:w="2268" w:type="dxa"/>
            <w:tcBorders>
              <w:top w:val="nil"/>
              <w:left w:val="nil"/>
              <w:bottom w:val="single" w:sz="4" w:space="0" w:color="auto"/>
              <w:right w:val="single" w:sz="4" w:space="0" w:color="auto"/>
            </w:tcBorders>
            <w:shd w:val="clear" w:color="auto" w:fill="auto"/>
            <w:vAlign w:val="center"/>
            <w:hideMark/>
          </w:tcPr>
          <w:p w14:paraId="0D403E65"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155 НК РФ, статья 149 НК РФ, передача имущественных прав, необлагаемые операции</w:t>
            </w:r>
          </w:p>
        </w:tc>
        <w:tc>
          <w:tcPr>
            <w:tcW w:w="1134" w:type="dxa"/>
            <w:tcBorders>
              <w:top w:val="nil"/>
              <w:left w:val="nil"/>
              <w:bottom w:val="single" w:sz="4" w:space="0" w:color="auto"/>
              <w:right w:val="single" w:sz="4" w:space="0" w:color="auto"/>
            </w:tcBorders>
            <w:shd w:val="clear" w:color="auto" w:fill="auto"/>
            <w:vAlign w:val="center"/>
            <w:hideMark/>
          </w:tcPr>
          <w:p w14:paraId="74A67291"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308628A0"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5D15705"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31.07.20</w:t>
            </w:r>
          </w:p>
        </w:tc>
        <w:tc>
          <w:tcPr>
            <w:tcW w:w="1671" w:type="dxa"/>
            <w:tcBorders>
              <w:top w:val="nil"/>
              <w:left w:val="nil"/>
              <w:bottom w:val="single" w:sz="4" w:space="0" w:color="auto"/>
              <w:right w:val="single" w:sz="4" w:space="0" w:color="auto"/>
            </w:tcBorders>
            <w:shd w:val="clear" w:color="auto" w:fill="auto"/>
            <w:vAlign w:val="center"/>
            <w:hideMark/>
          </w:tcPr>
          <w:p w14:paraId="6B042CE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03-07-11/67405</w:t>
            </w:r>
          </w:p>
        </w:tc>
      </w:tr>
      <w:tr w:rsidR="00477D90" w:rsidRPr="00477D90" w14:paraId="754832A9" w14:textId="77777777" w:rsidTr="00477D90">
        <w:trPr>
          <w:trHeight w:val="2460"/>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A05521E"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4</w:t>
            </w:r>
          </w:p>
        </w:tc>
        <w:tc>
          <w:tcPr>
            <w:tcW w:w="3350" w:type="dxa"/>
            <w:tcBorders>
              <w:top w:val="nil"/>
              <w:left w:val="nil"/>
              <w:bottom w:val="single" w:sz="4" w:space="0" w:color="auto"/>
              <w:right w:val="single" w:sz="4" w:space="0" w:color="auto"/>
            </w:tcBorders>
            <w:shd w:val="clear" w:color="auto" w:fill="auto"/>
            <w:vAlign w:val="center"/>
            <w:hideMark/>
          </w:tcPr>
          <w:p w14:paraId="292C1DDE" w14:textId="4AE5EB52"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Особые правила исчисления налоговой базы в отношении имущест</w:t>
            </w:r>
            <w:r>
              <w:rPr>
                <w:rFonts w:ascii="Arial CYR" w:eastAsia="Times New Roman" w:hAnsi="Arial CYR" w:cs="Arial CYR"/>
                <w:sz w:val="20"/>
                <w:szCs w:val="20"/>
                <w:lang w:eastAsia="ru-RU"/>
              </w:rPr>
              <w:t>в</w:t>
            </w:r>
            <w:r w:rsidRPr="00477D90">
              <w:rPr>
                <w:rFonts w:ascii="Arial CYR" w:eastAsia="Times New Roman" w:hAnsi="Arial CYR" w:cs="Arial CYR"/>
                <w:sz w:val="20"/>
                <w:szCs w:val="20"/>
                <w:lang w:eastAsia="ru-RU"/>
              </w:rPr>
              <w:t>енных прав применяются только в отношении тех из них, которые поименованы в статье 155 НК РФ, а в отношении всех прочих - общий порядок, предусмотренный пунктом 2 статьи 153 НК РФ</w:t>
            </w:r>
          </w:p>
        </w:tc>
        <w:tc>
          <w:tcPr>
            <w:tcW w:w="2268" w:type="dxa"/>
            <w:tcBorders>
              <w:top w:val="nil"/>
              <w:left w:val="nil"/>
              <w:bottom w:val="single" w:sz="4" w:space="0" w:color="auto"/>
              <w:right w:val="single" w:sz="4" w:space="0" w:color="auto"/>
            </w:tcBorders>
            <w:shd w:val="clear" w:color="auto" w:fill="auto"/>
            <w:vAlign w:val="center"/>
            <w:hideMark/>
          </w:tcPr>
          <w:p w14:paraId="1C82A6BE"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155 НК РФ, передача имущественных прав</w:t>
            </w:r>
          </w:p>
        </w:tc>
        <w:tc>
          <w:tcPr>
            <w:tcW w:w="1134" w:type="dxa"/>
            <w:tcBorders>
              <w:top w:val="nil"/>
              <w:left w:val="nil"/>
              <w:bottom w:val="single" w:sz="4" w:space="0" w:color="auto"/>
              <w:right w:val="single" w:sz="4" w:space="0" w:color="auto"/>
            </w:tcBorders>
            <w:shd w:val="clear" w:color="auto" w:fill="auto"/>
            <w:vAlign w:val="center"/>
            <w:hideMark/>
          </w:tcPr>
          <w:p w14:paraId="5B437960"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694341D"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3EA00704"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31.07.20</w:t>
            </w:r>
          </w:p>
        </w:tc>
        <w:tc>
          <w:tcPr>
            <w:tcW w:w="1671" w:type="dxa"/>
            <w:tcBorders>
              <w:top w:val="nil"/>
              <w:left w:val="nil"/>
              <w:bottom w:val="single" w:sz="4" w:space="0" w:color="auto"/>
              <w:right w:val="single" w:sz="4" w:space="0" w:color="auto"/>
            </w:tcBorders>
            <w:shd w:val="clear" w:color="auto" w:fill="auto"/>
            <w:vAlign w:val="center"/>
            <w:hideMark/>
          </w:tcPr>
          <w:p w14:paraId="1C39ED10"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03-07-11/67418</w:t>
            </w:r>
          </w:p>
        </w:tc>
      </w:tr>
      <w:tr w:rsidR="00477D90" w:rsidRPr="00477D90" w14:paraId="49E65503" w14:textId="77777777" w:rsidTr="00477D90">
        <w:trPr>
          <w:trHeight w:val="2706"/>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DCC71E8"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lastRenderedPageBreak/>
              <w:t>5</w:t>
            </w:r>
          </w:p>
        </w:tc>
        <w:tc>
          <w:tcPr>
            <w:tcW w:w="3350" w:type="dxa"/>
            <w:tcBorders>
              <w:top w:val="nil"/>
              <w:left w:val="nil"/>
              <w:bottom w:val="single" w:sz="4" w:space="0" w:color="auto"/>
              <w:right w:val="single" w:sz="4" w:space="0" w:color="auto"/>
            </w:tcBorders>
            <w:shd w:val="clear" w:color="auto" w:fill="auto"/>
            <w:vAlign w:val="center"/>
            <w:hideMark/>
          </w:tcPr>
          <w:p w14:paraId="573ABC81"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Предоставление работникам жилья в целях обеспечения производственного процесса переквалифицировано налоговым органом в предоставление в пользование жилых помещений - необлагаемую по статье 149 НК РФ операцию, что исключает право на возмещение "входящего" НДС</w:t>
            </w:r>
          </w:p>
        </w:tc>
        <w:tc>
          <w:tcPr>
            <w:tcW w:w="2268" w:type="dxa"/>
            <w:tcBorders>
              <w:top w:val="nil"/>
              <w:left w:val="nil"/>
              <w:bottom w:val="single" w:sz="4" w:space="0" w:color="auto"/>
              <w:right w:val="single" w:sz="4" w:space="0" w:color="auto"/>
            </w:tcBorders>
            <w:shd w:val="clear" w:color="auto" w:fill="auto"/>
            <w:vAlign w:val="center"/>
            <w:hideMark/>
          </w:tcPr>
          <w:p w14:paraId="035E7802"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149 НК РФ, статья 170 НК РФ, статья 171 НК РФ, жилые помещения, служебное жильё</w:t>
            </w:r>
          </w:p>
        </w:tc>
        <w:tc>
          <w:tcPr>
            <w:tcW w:w="1134" w:type="dxa"/>
            <w:tcBorders>
              <w:top w:val="nil"/>
              <w:left w:val="nil"/>
              <w:bottom w:val="single" w:sz="4" w:space="0" w:color="auto"/>
              <w:right w:val="single" w:sz="4" w:space="0" w:color="auto"/>
            </w:tcBorders>
            <w:shd w:val="clear" w:color="auto" w:fill="auto"/>
            <w:vAlign w:val="center"/>
            <w:hideMark/>
          </w:tcPr>
          <w:p w14:paraId="5A2EA1B8"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49FEE423"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ФАС ПО</w:t>
            </w:r>
          </w:p>
        </w:tc>
        <w:tc>
          <w:tcPr>
            <w:tcW w:w="1134" w:type="dxa"/>
            <w:tcBorders>
              <w:top w:val="nil"/>
              <w:left w:val="nil"/>
              <w:bottom w:val="single" w:sz="4" w:space="0" w:color="auto"/>
              <w:right w:val="single" w:sz="4" w:space="0" w:color="auto"/>
            </w:tcBorders>
            <w:shd w:val="clear" w:color="auto" w:fill="auto"/>
            <w:vAlign w:val="center"/>
            <w:hideMark/>
          </w:tcPr>
          <w:p w14:paraId="5282F9D1"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18.06.20</w:t>
            </w:r>
          </w:p>
        </w:tc>
        <w:tc>
          <w:tcPr>
            <w:tcW w:w="1671" w:type="dxa"/>
            <w:tcBorders>
              <w:top w:val="nil"/>
              <w:left w:val="nil"/>
              <w:bottom w:val="single" w:sz="4" w:space="0" w:color="auto"/>
              <w:right w:val="single" w:sz="4" w:space="0" w:color="auto"/>
            </w:tcBorders>
            <w:shd w:val="clear" w:color="auto" w:fill="auto"/>
            <w:vAlign w:val="center"/>
            <w:hideMark/>
          </w:tcPr>
          <w:p w14:paraId="05B69E5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А28-7337/2019</w:t>
            </w:r>
          </w:p>
        </w:tc>
      </w:tr>
      <w:tr w:rsidR="00477D90" w:rsidRPr="00477D90" w14:paraId="0BB1A52B" w14:textId="77777777" w:rsidTr="00477D90">
        <w:trPr>
          <w:trHeight w:val="172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4583E44"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6</w:t>
            </w:r>
          </w:p>
        </w:tc>
        <w:tc>
          <w:tcPr>
            <w:tcW w:w="3350" w:type="dxa"/>
            <w:tcBorders>
              <w:top w:val="nil"/>
              <w:left w:val="nil"/>
              <w:bottom w:val="single" w:sz="4" w:space="0" w:color="auto"/>
              <w:right w:val="single" w:sz="4" w:space="0" w:color="auto"/>
            </w:tcBorders>
            <w:shd w:val="clear" w:color="auto" w:fill="auto"/>
            <w:vAlign w:val="center"/>
            <w:hideMark/>
          </w:tcPr>
          <w:p w14:paraId="685978F0"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Ремонт муниципальной дороги для улучшения проезда на строительную площадку есть безвозмездная реализация, порождающая объект обложения НДС</w:t>
            </w:r>
          </w:p>
        </w:tc>
        <w:tc>
          <w:tcPr>
            <w:tcW w:w="2268" w:type="dxa"/>
            <w:tcBorders>
              <w:top w:val="nil"/>
              <w:left w:val="nil"/>
              <w:bottom w:val="single" w:sz="4" w:space="0" w:color="auto"/>
              <w:right w:val="single" w:sz="4" w:space="0" w:color="auto"/>
            </w:tcBorders>
            <w:shd w:val="clear" w:color="auto" w:fill="auto"/>
            <w:vAlign w:val="center"/>
            <w:hideMark/>
          </w:tcPr>
          <w:p w14:paraId="4B817EE8"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146 НК РФ, безвозмездная передача, расходы по улучшению имущества, отсутствие вещных прав</w:t>
            </w:r>
          </w:p>
        </w:tc>
        <w:tc>
          <w:tcPr>
            <w:tcW w:w="1134" w:type="dxa"/>
            <w:tcBorders>
              <w:top w:val="nil"/>
              <w:left w:val="nil"/>
              <w:bottom w:val="single" w:sz="4" w:space="0" w:color="auto"/>
              <w:right w:val="single" w:sz="4" w:space="0" w:color="auto"/>
            </w:tcBorders>
            <w:shd w:val="clear" w:color="auto" w:fill="auto"/>
            <w:vAlign w:val="center"/>
            <w:hideMark/>
          </w:tcPr>
          <w:p w14:paraId="41EE5D74"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7083F671"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11923BF3"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29.07.20</w:t>
            </w:r>
          </w:p>
        </w:tc>
        <w:tc>
          <w:tcPr>
            <w:tcW w:w="1671" w:type="dxa"/>
            <w:tcBorders>
              <w:top w:val="nil"/>
              <w:left w:val="nil"/>
              <w:bottom w:val="single" w:sz="4" w:space="0" w:color="auto"/>
              <w:right w:val="single" w:sz="4" w:space="0" w:color="auto"/>
            </w:tcBorders>
            <w:shd w:val="clear" w:color="auto" w:fill="auto"/>
            <w:vAlign w:val="center"/>
            <w:hideMark/>
          </w:tcPr>
          <w:p w14:paraId="32128629"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308-ЭС20-9827</w:t>
            </w:r>
          </w:p>
        </w:tc>
      </w:tr>
      <w:tr w:rsidR="00477D90" w:rsidRPr="00477D90" w14:paraId="673C5D13" w14:textId="77777777" w:rsidTr="00477D90">
        <w:trPr>
          <w:trHeight w:val="149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91A2708"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7</w:t>
            </w:r>
          </w:p>
        </w:tc>
        <w:tc>
          <w:tcPr>
            <w:tcW w:w="3350" w:type="dxa"/>
            <w:tcBorders>
              <w:top w:val="nil"/>
              <w:left w:val="nil"/>
              <w:bottom w:val="single" w:sz="4" w:space="0" w:color="auto"/>
              <w:right w:val="single" w:sz="4" w:space="0" w:color="auto"/>
            </w:tcBorders>
            <w:shd w:val="clear" w:color="auto" w:fill="auto"/>
            <w:vAlign w:val="center"/>
            <w:hideMark/>
          </w:tcPr>
          <w:p w14:paraId="3B583187"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Работодатель имеет право применить налоговый вычет в отношении расходов на питание сотрудников, поскольку таковые направлены на создание нормальных условий труда</w:t>
            </w:r>
          </w:p>
        </w:tc>
        <w:tc>
          <w:tcPr>
            <w:tcW w:w="2268" w:type="dxa"/>
            <w:tcBorders>
              <w:top w:val="nil"/>
              <w:left w:val="nil"/>
              <w:bottom w:val="single" w:sz="4" w:space="0" w:color="auto"/>
              <w:right w:val="single" w:sz="4" w:space="0" w:color="auto"/>
            </w:tcBorders>
            <w:shd w:val="clear" w:color="auto" w:fill="auto"/>
            <w:vAlign w:val="center"/>
            <w:hideMark/>
          </w:tcPr>
          <w:p w14:paraId="4170D6CB"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171 НК РФ, статья 172 НК РФ, питание сотрудников</w:t>
            </w:r>
          </w:p>
        </w:tc>
        <w:tc>
          <w:tcPr>
            <w:tcW w:w="1134" w:type="dxa"/>
            <w:tcBorders>
              <w:top w:val="nil"/>
              <w:left w:val="nil"/>
              <w:bottom w:val="single" w:sz="4" w:space="0" w:color="auto"/>
              <w:right w:val="single" w:sz="4" w:space="0" w:color="auto"/>
            </w:tcBorders>
            <w:shd w:val="clear" w:color="auto" w:fill="auto"/>
            <w:vAlign w:val="center"/>
            <w:hideMark/>
          </w:tcPr>
          <w:p w14:paraId="20ECFFEA"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3F228980"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ФАС ЦО</w:t>
            </w:r>
          </w:p>
        </w:tc>
        <w:tc>
          <w:tcPr>
            <w:tcW w:w="1134" w:type="dxa"/>
            <w:tcBorders>
              <w:top w:val="nil"/>
              <w:left w:val="nil"/>
              <w:bottom w:val="single" w:sz="4" w:space="0" w:color="auto"/>
              <w:right w:val="single" w:sz="4" w:space="0" w:color="auto"/>
            </w:tcBorders>
            <w:shd w:val="clear" w:color="auto" w:fill="auto"/>
            <w:vAlign w:val="center"/>
            <w:hideMark/>
          </w:tcPr>
          <w:p w14:paraId="2B01D702"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07.07.20</w:t>
            </w:r>
          </w:p>
        </w:tc>
        <w:tc>
          <w:tcPr>
            <w:tcW w:w="1671" w:type="dxa"/>
            <w:tcBorders>
              <w:top w:val="nil"/>
              <w:left w:val="nil"/>
              <w:bottom w:val="single" w:sz="4" w:space="0" w:color="auto"/>
              <w:right w:val="single" w:sz="4" w:space="0" w:color="auto"/>
            </w:tcBorders>
            <w:shd w:val="clear" w:color="auto" w:fill="auto"/>
            <w:vAlign w:val="center"/>
            <w:hideMark/>
          </w:tcPr>
          <w:p w14:paraId="00A22399"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А09-6867/2019</w:t>
            </w:r>
          </w:p>
        </w:tc>
      </w:tr>
      <w:tr w:rsidR="00477D90" w:rsidRPr="00477D90" w14:paraId="2338C9F2" w14:textId="77777777" w:rsidTr="00477D90">
        <w:trPr>
          <w:trHeight w:val="1986"/>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1CBA076"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8</w:t>
            </w:r>
          </w:p>
        </w:tc>
        <w:tc>
          <w:tcPr>
            <w:tcW w:w="3350" w:type="dxa"/>
            <w:tcBorders>
              <w:top w:val="nil"/>
              <w:left w:val="nil"/>
              <w:bottom w:val="single" w:sz="4" w:space="0" w:color="auto"/>
              <w:right w:val="single" w:sz="4" w:space="0" w:color="auto"/>
            </w:tcBorders>
            <w:shd w:val="clear" w:color="auto" w:fill="auto"/>
            <w:vAlign w:val="center"/>
            <w:hideMark/>
          </w:tcPr>
          <w:p w14:paraId="4BD785CA"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Непредставление налогоплательщиком безусловных доказательств новирования предоплаты в иные обязательства лишает права на применение налогового вычета по НДС в отношении ранее уплаченного НДС с сумм полученных предоплат</w:t>
            </w:r>
          </w:p>
        </w:tc>
        <w:tc>
          <w:tcPr>
            <w:tcW w:w="2268" w:type="dxa"/>
            <w:tcBorders>
              <w:top w:val="nil"/>
              <w:left w:val="nil"/>
              <w:bottom w:val="single" w:sz="4" w:space="0" w:color="auto"/>
              <w:right w:val="single" w:sz="4" w:space="0" w:color="auto"/>
            </w:tcBorders>
            <w:shd w:val="clear" w:color="auto" w:fill="auto"/>
            <w:vAlign w:val="center"/>
            <w:hideMark/>
          </w:tcPr>
          <w:p w14:paraId="263475B2"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171 НК РФ, статья 172 НК РФ, расторжение договора, аванс, новация</w:t>
            </w:r>
          </w:p>
        </w:tc>
        <w:tc>
          <w:tcPr>
            <w:tcW w:w="1134" w:type="dxa"/>
            <w:tcBorders>
              <w:top w:val="nil"/>
              <w:left w:val="nil"/>
              <w:bottom w:val="single" w:sz="4" w:space="0" w:color="auto"/>
              <w:right w:val="single" w:sz="4" w:space="0" w:color="auto"/>
            </w:tcBorders>
            <w:shd w:val="clear" w:color="auto" w:fill="auto"/>
            <w:vAlign w:val="center"/>
            <w:hideMark/>
          </w:tcPr>
          <w:p w14:paraId="4593E2F0"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5575F0A5"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289DD384"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03.07.20</w:t>
            </w:r>
          </w:p>
        </w:tc>
        <w:tc>
          <w:tcPr>
            <w:tcW w:w="1671" w:type="dxa"/>
            <w:tcBorders>
              <w:top w:val="nil"/>
              <w:left w:val="nil"/>
              <w:bottom w:val="single" w:sz="4" w:space="0" w:color="auto"/>
              <w:right w:val="single" w:sz="4" w:space="0" w:color="auto"/>
            </w:tcBorders>
            <w:shd w:val="clear" w:color="auto" w:fill="auto"/>
            <w:vAlign w:val="center"/>
            <w:hideMark/>
          </w:tcPr>
          <w:p w14:paraId="49C8462B"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302-ЭС20-9505</w:t>
            </w:r>
          </w:p>
        </w:tc>
      </w:tr>
      <w:tr w:rsidR="00477D90" w:rsidRPr="00477D90" w14:paraId="250E7329" w14:textId="77777777" w:rsidTr="00477D90">
        <w:trPr>
          <w:trHeight w:val="160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54A81916"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9</w:t>
            </w:r>
          </w:p>
        </w:tc>
        <w:tc>
          <w:tcPr>
            <w:tcW w:w="3350" w:type="dxa"/>
            <w:tcBorders>
              <w:top w:val="nil"/>
              <w:left w:val="nil"/>
              <w:bottom w:val="single" w:sz="4" w:space="0" w:color="auto"/>
              <w:right w:val="single" w:sz="4" w:space="0" w:color="auto"/>
            </w:tcBorders>
            <w:shd w:val="clear" w:color="auto" w:fill="auto"/>
            <w:vAlign w:val="center"/>
            <w:hideMark/>
          </w:tcPr>
          <w:p w14:paraId="4FD74878"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Разделение перевозки на два этапа - внутрироссийский и международный - при единстве цели таковой как международной перевозки не препятствует применению ставки НДС в размере 0%</w:t>
            </w:r>
          </w:p>
        </w:tc>
        <w:tc>
          <w:tcPr>
            <w:tcW w:w="2268" w:type="dxa"/>
            <w:tcBorders>
              <w:top w:val="nil"/>
              <w:left w:val="nil"/>
              <w:bottom w:val="single" w:sz="4" w:space="0" w:color="auto"/>
              <w:right w:val="single" w:sz="4" w:space="0" w:color="auto"/>
            </w:tcBorders>
            <w:shd w:val="clear" w:color="auto" w:fill="auto"/>
            <w:vAlign w:val="center"/>
            <w:hideMark/>
          </w:tcPr>
          <w:p w14:paraId="1103F784"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164 НК РФ, статья 165 НК РФ, международная перевозка</w:t>
            </w:r>
          </w:p>
        </w:tc>
        <w:tc>
          <w:tcPr>
            <w:tcW w:w="1134" w:type="dxa"/>
            <w:tcBorders>
              <w:top w:val="nil"/>
              <w:left w:val="nil"/>
              <w:bottom w:val="single" w:sz="4" w:space="0" w:color="auto"/>
              <w:right w:val="single" w:sz="4" w:space="0" w:color="auto"/>
            </w:tcBorders>
            <w:shd w:val="clear" w:color="auto" w:fill="auto"/>
            <w:vAlign w:val="center"/>
            <w:hideMark/>
          </w:tcPr>
          <w:p w14:paraId="603B4736"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5D27CEAA"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КС РФ</w:t>
            </w:r>
          </w:p>
        </w:tc>
        <w:tc>
          <w:tcPr>
            <w:tcW w:w="1134" w:type="dxa"/>
            <w:tcBorders>
              <w:top w:val="nil"/>
              <w:left w:val="nil"/>
              <w:bottom w:val="single" w:sz="4" w:space="0" w:color="auto"/>
              <w:right w:val="single" w:sz="4" w:space="0" w:color="auto"/>
            </w:tcBorders>
            <w:shd w:val="clear" w:color="auto" w:fill="auto"/>
            <w:vAlign w:val="center"/>
            <w:hideMark/>
          </w:tcPr>
          <w:p w14:paraId="5B3026C0"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30.06.20</w:t>
            </w:r>
          </w:p>
        </w:tc>
        <w:tc>
          <w:tcPr>
            <w:tcW w:w="1671" w:type="dxa"/>
            <w:tcBorders>
              <w:top w:val="nil"/>
              <w:left w:val="nil"/>
              <w:bottom w:val="single" w:sz="4" w:space="0" w:color="auto"/>
              <w:right w:val="single" w:sz="4" w:space="0" w:color="auto"/>
            </w:tcBorders>
            <w:shd w:val="clear" w:color="auto" w:fill="auto"/>
            <w:vAlign w:val="center"/>
            <w:hideMark/>
          </w:tcPr>
          <w:p w14:paraId="614B692B"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31-П</w:t>
            </w:r>
          </w:p>
        </w:tc>
      </w:tr>
      <w:tr w:rsidR="00477D90" w:rsidRPr="00477D90" w14:paraId="17A63324" w14:textId="77777777" w:rsidTr="00477D90">
        <w:trPr>
          <w:trHeight w:val="1544"/>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664ABE2"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10</w:t>
            </w:r>
          </w:p>
        </w:tc>
        <w:tc>
          <w:tcPr>
            <w:tcW w:w="3350" w:type="dxa"/>
            <w:tcBorders>
              <w:top w:val="nil"/>
              <w:left w:val="nil"/>
              <w:bottom w:val="single" w:sz="4" w:space="0" w:color="auto"/>
              <w:right w:val="single" w:sz="4" w:space="0" w:color="auto"/>
            </w:tcBorders>
            <w:shd w:val="clear" w:color="auto" w:fill="auto"/>
            <w:vAlign w:val="center"/>
            <w:hideMark/>
          </w:tcPr>
          <w:p w14:paraId="4F22DB96"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Операции по предоставлению товаров по договору займа признаются объектом обложения НДС с необходимостью начисления НДС и последующим правом на возмещение такового</w:t>
            </w:r>
          </w:p>
        </w:tc>
        <w:tc>
          <w:tcPr>
            <w:tcW w:w="2268" w:type="dxa"/>
            <w:tcBorders>
              <w:top w:val="nil"/>
              <w:left w:val="nil"/>
              <w:bottom w:val="single" w:sz="4" w:space="0" w:color="auto"/>
              <w:right w:val="single" w:sz="4" w:space="0" w:color="auto"/>
            </w:tcBorders>
            <w:shd w:val="clear" w:color="auto" w:fill="auto"/>
            <w:vAlign w:val="center"/>
            <w:hideMark/>
          </w:tcPr>
          <w:p w14:paraId="074EE535"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146 НК РФ, объект обложения НДС, договор займа</w:t>
            </w:r>
          </w:p>
        </w:tc>
        <w:tc>
          <w:tcPr>
            <w:tcW w:w="1134" w:type="dxa"/>
            <w:tcBorders>
              <w:top w:val="nil"/>
              <w:left w:val="nil"/>
              <w:bottom w:val="single" w:sz="4" w:space="0" w:color="auto"/>
              <w:right w:val="single" w:sz="4" w:space="0" w:color="auto"/>
            </w:tcBorders>
            <w:shd w:val="clear" w:color="auto" w:fill="auto"/>
            <w:vAlign w:val="center"/>
            <w:hideMark/>
          </w:tcPr>
          <w:p w14:paraId="78BBE251"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5AE622E1"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9D4E97B"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04.03.20</w:t>
            </w:r>
          </w:p>
        </w:tc>
        <w:tc>
          <w:tcPr>
            <w:tcW w:w="1671" w:type="dxa"/>
            <w:tcBorders>
              <w:top w:val="nil"/>
              <w:left w:val="nil"/>
              <w:bottom w:val="single" w:sz="4" w:space="0" w:color="auto"/>
              <w:right w:val="single" w:sz="4" w:space="0" w:color="auto"/>
            </w:tcBorders>
            <w:shd w:val="clear" w:color="auto" w:fill="auto"/>
            <w:vAlign w:val="center"/>
            <w:hideMark/>
          </w:tcPr>
          <w:p w14:paraId="080DE210"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03-07-14/15994</w:t>
            </w:r>
          </w:p>
        </w:tc>
      </w:tr>
      <w:tr w:rsidR="00477D90" w:rsidRPr="00477D90" w14:paraId="3019591B" w14:textId="77777777" w:rsidTr="00477D90">
        <w:trPr>
          <w:trHeight w:val="202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5E04AFD0"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11</w:t>
            </w:r>
          </w:p>
        </w:tc>
        <w:tc>
          <w:tcPr>
            <w:tcW w:w="3350" w:type="dxa"/>
            <w:tcBorders>
              <w:top w:val="nil"/>
              <w:left w:val="nil"/>
              <w:bottom w:val="single" w:sz="4" w:space="0" w:color="auto"/>
              <w:right w:val="single" w:sz="4" w:space="0" w:color="auto"/>
            </w:tcBorders>
            <w:shd w:val="clear" w:color="auto" w:fill="auto"/>
            <w:vAlign w:val="center"/>
            <w:hideMark/>
          </w:tcPr>
          <w:p w14:paraId="74D9A031"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Для применения налоговой льготы в отношении реализации прав на программы для ЭВМ и базы данных достаточен акцепт оферты, размещённой на сайте правообладателя</w:t>
            </w:r>
          </w:p>
        </w:tc>
        <w:tc>
          <w:tcPr>
            <w:tcW w:w="2268" w:type="dxa"/>
            <w:tcBorders>
              <w:top w:val="nil"/>
              <w:left w:val="nil"/>
              <w:bottom w:val="single" w:sz="4" w:space="0" w:color="auto"/>
              <w:right w:val="single" w:sz="4" w:space="0" w:color="auto"/>
            </w:tcBorders>
            <w:shd w:val="clear" w:color="auto" w:fill="auto"/>
            <w:vAlign w:val="center"/>
            <w:hideMark/>
          </w:tcPr>
          <w:p w14:paraId="5BE36BA3"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149 НК РФ, программы для ЭВМ</w:t>
            </w:r>
          </w:p>
        </w:tc>
        <w:tc>
          <w:tcPr>
            <w:tcW w:w="1134" w:type="dxa"/>
            <w:tcBorders>
              <w:top w:val="nil"/>
              <w:left w:val="nil"/>
              <w:bottom w:val="single" w:sz="4" w:space="0" w:color="auto"/>
              <w:right w:val="single" w:sz="4" w:space="0" w:color="auto"/>
            </w:tcBorders>
            <w:shd w:val="clear" w:color="auto" w:fill="auto"/>
            <w:vAlign w:val="center"/>
            <w:hideMark/>
          </w:tcPr>
          <w:p w14:paraId="3EA54586"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65690270"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88F7DF3"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16.03.20</w:t>
            </w:r>
          </w:p>
        </w:tc>
        <w:tc>
          <w:tcPr>
            <w:tcW w:w="1671" w:type="dxa"/>
            <w:tcBorders>
              <w:top w:val="nil"/>
              <w:left w:val="nil"/>
              <w:bottom w:val="single" w:sz="4" w:space="0" w:color="auto"/>
              <w:right w:val="single" w:sz="4" w:space="0" w:color="auto"/>
            </w:tcBorders>
            <w:shd w:val="clear" w:color="auto" w:fill="auto"/>
            <w:vAlign w:val="center"/>
            <w:hideMark/>
          </w:tcPr>
          <w:p w14:paraId="03DF7F0A"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03-07-11/19628</w:t>
            </w:r>
          </w:p>
        </w:tc>
      </w:tr>
      <w:tr w:rsidR="00477D90" w:rsidRPr="00477D90" w14:paraId="30E453D2" w14:textId="77777777" w:rsidTr="00477D90">
        <w:trPr>
          <w:trHeight w:val="1733"/>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577C3CAB"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lastRenderedPageBreak/>
              <w:t>12</w:t>
            </w:r>
          </w:p>
        </w:tc>
        <w:tc>
          <w:tcPr>
            <w:tcW w:w="3350" w:type="dxa"/>
            <w:tcBorders>
              <w:top w:val="nil"/>
              <w:left w:val="nil"/>
              <w:bottom w:val="single" w:sz="4" w:space="0" w:color="auto"/>
              <w:right w:val="single" w:sz="4" w:space="0" w:color="auto"/>
            </w:tcBorders>
            <w:shd w:val="clear" w:color="auto" w:fill="auto"/>
            <w:vAlign w:val="center"/>
            <w:hideMark/>
          </w:tcPr>
          <w:p w14:paraId="5430607C"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Бонус, предоставляемый дистрибьютором дилеру за "трейд-ин" при продаже нового товара, не должен облагаться НДС, поскольку не связан с приобретением отчуждаемого товара</w:t>
            </w:r>
          </w:p>
        </w:tc>
        <w:tc>
          <w:tcPr>
            <w:tcW w:w="2268" w:type="dxa"/>
            <w:tcBorders>
              <w:top w:val="nil"/>
              <w:left w:val="nil"/>
              <w:bottom w:val="single" w:sz="4" w:space="0" w:color="auto"/>
              <w:right w:val="single" w:sz="4" w:space="0" w:color="auto"/>
            </w:tcBorders>
            <w:shd w:val="clear" w:color="auto" w:fill="auto"/>
            <w:vAlign w:val="center"/>
            <w:hideMark/>
          </w:tcPr>
          <w:p w14:paraId="5EF25242"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Бонус, премия</w:t>
            </w:r>
          </w:p>
        </w:tc>
        <w:tc>
          <w:tcPr>
            <w:tcW w:w="1134" w:type="dxa"/>
            <w:tcBorders>
              <w:top w:val="nil"/>
              <w:left w:val="nil"/>
              <w:bottom w:val="single" w:sz="4" w:space="0" w:color="auto"/>
              <w:right w:val="single" w:sz="4" w:space="0" w:color="auto"/>
            </w:tcBorders>
            <w:shd w:val="clear" w:color="auto" w:fill="auto"/>
            <w:vAlign w:val="center"/>
            <w:hideMark/>
          </w:tcPr>
          <w:p w14:paraId="114A8652"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730FB12E"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3C0D3729"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10.04.20</w:t>
            </w:r>
          </w:p>
        </w:tc>
        <w:tc>
          <w:tcPr>
            <w:tcW w:w="1671" w:type="dxa"/>
            <w:tcBorders>
              <w:top w:val="nil"/>
              <w:left w:val="nil"/>
              <w:bottom w:val="single" w:sz="4" w:space="0" w:color="auto"/>
              <w:right w:val="single" w:sz="4" w:space="0" w:color="auto"/>
            </w:tcBorders>
            <w:shd w:val="clear" w:color="auto" w:fill="auto"/>
            <w:vAlign w:val="center"/>
            <w:hideMark/>
          </w:tcPr>
          <w:p w14:paraId="6209E6B3"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03-07-11/28824</w:t>
            </w:r>
          </w:p>
        </w:tc>
      </w:tr>
      <w:tr w:rsidR="00477D90" w:rsidRPr="00477D90" w14:paraId="4FE4DC16" w14:textId="77777777" w:rsidTr="00477D90">
        <w:trPr>
          <w:trHeight w:val="126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2705D41"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13</w:t>
            </w:r>
          </w:p>
        </w:tc>
        <w:tc>
          <w:tcPr>
            <w:tcW w:w="3350" w:type="dxa"/>
            <w:tcBorders>
              <w:top w:val="nil"/>
              <w:left w:val="nil"/>
              <w:bottom w:val="single" w:sz="4" w:space="0" w:color="auto"/>
              <w:right w:val="single" w:sz="4" w:space="0" w:color="auto"/>
            </w:tcBorders>
            <w:shd w:val="clear" w:color="auto" w:fill="auto"/>
            <w:vAlign w:val="center"/>
            <w:hideMark/>
          </w:tcPr>
          <w:p w14:paraId="6BB668C4"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Налоговая база по сделкам реализации товаров, вывозимых в режиме экспорта, определяется по курсу ЦБР на дату отгрузки таких товаров</w:t>
            </w:r>
          </w:p>
        </w:tc>
        <w:tc>
          <w:tcPr>
            <w:tcW w:w="2268" w:type="dxa"/>
            <w:tcBorders>
              <w:top w:val="nil"/>
              <w:left w:val="nil"/>
              <w:bottom w:val="single" w:sz="4" w:space="0" w:color="auto"/>
              <w:right w:val="single" w:sz="4" w:space="0" w:color="auto"/>
            </w:tcBorders>
            <w:shd w:val="clear" w:color="auto" w:fill="auto"/>
            <w:vAlign w:val="center"/>
            <w:hideMark/>
          </w:tcPr>
          <w:p w14:paraId="4FDE2575"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153 НК РФ, сделки в иностранной валюте</w:t>
            </w:r>
          </w:p>
        </w:tc>
        <w:tc>
          <w:tcPr>
            <w:tcW w:w="1134" w:type="dxa"/>
            <w:tcBorders>
              <w:top w:val="nil"/>
              <w:left w:val="nil"/>
              <w:bottom w:val="single" w:sz="4" w:space="0" w:color="auto"/>
              <w:right w:val="single" w:sz="4" w:space="0" w:color="auto"/>
            </w:tcBorders>
            <w:shd w:val="clear" w:color="auto" w:fill="auto"/>
            <w:vAlign w:val="center"/>
            <w:hideMark/>
          </w:tcPr>
          <w:p w14:paraId="184FD5E5"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9CD643E"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78B853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13.04.20</w:t>
            </w:r>
          </w:p>
        </w:tc>
        <w:tc>
          <w:tcPr>
            <w:tcW w:w="1671" w:type="dxa"/>
            <w:tcBorders>
              <w:top w:val="nil"/>
              <w:left w:val="nil"/>
              <w:bottom w:val="single" w:sz="4" w:space="0" w:color="auto"/>
              <w:right w:val="single" w:sz="4" w:space="0" w:color="auto"/>
            </w:tcBorders>
            <w:shd w:val="clear" w:color="auto" w:fill="auto"/>
            <w:vAlign w:val="center"/>
            <w:hideMark/>
          </w:tcPr>
          <w:p w14:paraId="6E83C336"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03-07-08/29314</w:t>
            </w:r>
          </w:p>
        </w:tc>
      </w:tr>
      <w:tr w:rsidR="00477D90" w:rsidRPr="00477D90" w14:paraId="3A28B3CC" w14:textId="77777777" w:rsidTr="00477D90">
        <w:trPr>
          <w:trHeight w:val="1549"/>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9DC205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14</w:t>
            </w:r>
          </w:p>
        </w:tc>
        <w:tc>
          <w:tcPr>
            <w:tcW w:w="3350" w:type="dxa"/>
            <w:tcBorders>
              <w:top w:val="nil"/>
              <w:left w:val="nil"/>
              <w:bottom w:val="single" w:sz="4" w:space="0" w:color="auto"/>
              <w:right w:val="single" w:sz="4" w:space="0" w:color="auto"/>
            </w:tcBorders>
            <w:shd w:val="clear" w:color="auto" w:fill="auto"/>
            <w:vAlign w:val="center"/>
            <w:hideMark/>
          </w:tcPr>
          <w:p w14:paraId="2CD290F7"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Перевозка по территории Российской Федерации в рамках международной перевозки может облагаться по ставке 20%, а клиент вправе таковой НДС возместить</w:t>
            </w:r>
          </w:p>
        </w:tc>
        <w:tc>
          <w:tcPr>
            <w:tcW w:w="2268" w:type="dxa"/>
            <w:tcBorders>
              <w:top w:val="nil"/>
              <w:left w:val="nil"/>
              <w:bottom w:val="single" w:sz="4" w:space="0" w:color="auto"/>
              <w:right w:val="single" w:sz="4" w:space="0" w:color="auto"/>
            </w:tcBorders>
            <w:shd w:val="clear" w:color="auto" w:fill="auto"/>
            <w:vAlign w:val="center"/>
            <w:hideMark/>
          </w:tcPr>
          <w:p w14:paraId="25100CE7"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164 НК РФ, статья 165 НК РФ, международная перевозка</w:t>
            </w:r>
          </w:p>
        </w:tc>
        <w:tc>
          <w:tcPr>
            <w:tcW w:w="1134" w:type="dxa"/>
            <w:tcBorders>
              <w:top w:val="nil"/>
              <w:left w:val="nil"/>
              <w:bottom w:val="single" w:sz="4" w:space="0" w:color="auto"/>
              <w:right w:val="single" w:sz="4" w:space="0" w:color="auto"/>
            </w:tcBorders>
            <w:shd w:val="clear" w:color="auto" w:fill="auto"/>
            <w:vAlign w:val="center"/>
            <w:hideMark/>
          </w:tcPr>
          <w:p w14:paraId="73CBC418"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6B2EC62D"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C75971E"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26.12.19</w:t>
            </w:r>
          </w:p>
        </w:tc>
        <w:tc>
          <w:tcPr>
            <w:tcW w:w="1671" w:type="dxa"/>
            <w:tcBorders>
              <w:top w:val="nil"/>
              <w:left w:val="nil"/>
              <w:bottom w:val="single" w:sz="4" w:space="0" w:color="auto"/>
              <w:right w:val="single" w:sz="4" w:space="0" w:color="auto"/>
            </w:tcBorders>
            <w:shd w:val="clear" w:color="auto" w:fill="auto"/>
            <w:vAlign w:val="center"/>
            <w:hideMark/>
          </w:tcPr>
          <w:p w14:paraId="463353F5"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03-07-08/101911</w:t>
            </w:r>
          </w:p>
        </w:tc>
      </w:tr>
      <w:tr w:rsidR="00477D90" w:rsidRPr="00477D90" w14:paraId="4B442A2F" w14:textId="77777777" w:rsidTr="00477D90">
        <w:trPr>
          <w:trHeight w:val="165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6867220"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15</w:t>
            </w:r>
          </w:p>
        </w:tc>
        <w:tc>
          <w:tcPr>
            <w:tcW w:w="3350" w:type="dxa"/>
            <w:tcBorders>
              <w:top w:val="nil"/>
              <w:left w:val="nil"/>
              <w:bottom w:val="single" w:sz="4" w:space="0" w:color="auto"/>
              <w:right w:val="single" w:sz="4" w:space="0" w:color="auto"/>
            </w:tcBorders>
            <w:shd w:val="clear" w:color="auto" w:fill="auto"/>
            <w:vAlign w:val="center"/>
            <w:hideMark/>
          </w:tcPr>
          <w:p w14:paraId="2ED50760"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Обеспечительный платёж включается в состав налоговой базы по НДС, поскольку таковой зачитывается в счёт последующей оплаты приобретаемых товаров (работ, услуг)</w:t>
            </w:r>
          </w:p>
        </w:tc>
        <w:tc>
          <w:tcPr>
            <w:tcW w:w="2268" w:type="dxa"/>
            <w:tcBorders>
              <w:top w:val="nil"/>
              <w:left w:val="nil"/>
              <w:bottom w:val="single" w:sz="4" w:space="0" w:color="auto"/>
              <w:right w:val="single" w:sz="4" w:space="0" w:color="auto"/>
            </w:tcBorders>
            <w:shd w:val="clear" w:color="auto" w:fill="auto"/>
            <w:vAlign w:val="center"/>
            <w:hideMark/>
          </w:tcPr>
          <w:p w14:paraId="3D88A7DF"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162 НК РФ, обеспечительный платёж</w:t>
            </w:r>
          </w:p>
        </w:tc>
        <w:tc>
          <w:tcPr>
            <w:tcW w:w="1134" w:type="dxa"/>
            <w:tcBorders>
              <w:top w:val="nil"/>
              <w:left w:val="nil"/>
              <w:bottom w:val="single" w:sz="4" w:space="0" w:color="auto"/>
              <w:right w:val="single" w:sz="4" w:space="0" w:color="auto"/>
            </w:tcBorders>
            <w:shd w:val="clear" w:color="auto" w:fill="auto"/>
            <w:vAlign w:val="center"/>
            <w:hideMark/>
          </w:tcPr>
          <w:p w14:paraId="3E9CE01E"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234EAB07"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1C03F400"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27.04.20</w:t>
            </w:r>
          </w:p>
        </w:tc>
        <w:tc>
          <w:tcPr>
            <w:tcW w:w="1671" w:type="dxa"/>
            <w:tcBorders>
              <w:top w:val="nil"/>
              <w:left w:val="nil"/>
              <w:bottom w:val="single" w:sz="4" w:space="0" w:color="auto"/>
              <w:right w:val="single" w:sz="4" w:space="0" w:color="auto"/>
            </w:tcBorders>
            <w:shd w:val="clear" w:color="auto" w:fill="auto"/>
            <w:vAlign w:val="center"/>
            <w:hideMark/>
          </w:tcPr>
          <w:p w14:paraId="5EB47047"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305-ЭС20-6470</w:t>
            </w:r>
          </w:p>
        </w:tc>
      </w:tr>
      <w:tr w:rsidR="00477D90" w:rsidRPr="00477D90" w14:paraId="650CDC9B" w14:textId="77777777" w:rsidTr="00477D90">
        <w:trPr>
          <w:trHeight w:val="169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113377A"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16</w:t>
            </w:r>
          </w:p>
        </w:tc>
        <w:tc>
          <w:tcPr>
            <w:tcW w:w="3350" w:type="dxa"/>
            <w:tcBorders>
              <w:top w:val="nil"/>
              <w:left w:val="nil"/>
              <w:bottom w:val="single" w:sz="4" w:space="0" w:color="auto"/>
              <w:right w:val="single" w:sz="4" w:space="0" w:color="auto"/>
            </w:tcBorders>
            <w:shd w:val="clear" w:color="auto" w:fill="auto"/>
            <w:vAlign w:val="center"/>
            <w:hideMark/>
          </w:tcPr>
          <w:p w14:paraId="2943F41A"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Уплата процентов за нарушение сроков возврата НДС по статье 176 НК РФ происходит только при условии, что налогоплательщиком было подано заявление о возврате НДС</w:t>
            </w:r>
          </w:p>
        </w:tc>
        <w:tc>
          <w:tcPr>
            <w:tcW w:w="2268" w:type="dxa"/>
            <w:tcBorders>
              <w:top w:val="nil"/>
              <w:left w:val="nil"/>
              <w:bottom w:val="single" w:sz="4" w:space="0" w:color="auto"/>
              <w:right w:val="single" w:sz="4" w:space="0" w:color="auto"/>
            </w:tcBorders>
            <w:shd w:val="clear" w:color="auto" w:fill="auto"/>
            <w:vAlign w:val="center"/>
            <w:hideMark/>
          </w:tcPr>
          <w:p w14:paraId="2EF84670"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78 НК РФ, статья 176 НК РФ</w:t>
            </w:r>
          </w:p>
        </w:tc>
        <w:tc>
          <w:tcPr>
            <w:tcW w:w="1134" w:type="dxa"/>
            <w:tcBorders>
              <w:top w:val="nil"/>
              <w:left w:val="nil"/>
              <w:bottom w:val="single" w:sz="4" w:space="0" w:color="auto"/>
              <w:right w:val="single" w:sz="4" w:space="0" w:color="auto"/>
            </w:tcBorders>
            <w:shd w:val="clear" w:color="auto" w:fill="auto"/>
            <w:vAlign w:val="center"/>
            <w:hideMark/>
          </w:tcPr>
          <w:p w14:paraId="05B30AFC"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40B92649"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КС РФ</w:t>
            </w:r>
          </w:p>
        </w:tc>
        <w:tc>
          <w:tcPr>
            <w:tcW w:w="1134" w:type="dxa"/>
            <w:tcBorders>
              <w:top w:val="nil"/>
              <w:left w:val="nil"/>
              <w:bottom w:val="single" w:sz="4" w:space="0" w:color="auto"/>
              <w:right w:val="single" w:sz="4" w:space="0" w:color="auto"/>
            </w:tcBorders>
            <w:shd w:val="clear" w:color="auto" w:fill="auto"/>
            <w:vAlign w:val="center"/>
            <w:hideMark/>
          </w:tcPr>
          <w:p w14:paraId="19FE95F7"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26.03.20</w:t>
            </w:r>
          </w:p>
        </w:tc>
        <w:tc>
          <w:tcPr>
            <w:tcW w:w="1671" w:type="dxa"/>
            <w:tcBorders>
              <w:top w:val="nil"/>
              <w:left w:val="nil"/>
              <w:bottom w:val="single" w:sz="4" w:space="0" w:color="auto"/>
              <w:right w:val="single" w:sz="4" w:space="0" w:color="auto"/>
            </w:tcBorders>
            <w:shd w:val="clear" w:color="auto" w:fill="auto"/>
            <w:vAlign w:val="center"/>
            <w:hideMark/>
          </w:tcPr>
          <w:p w14:paraId="56CBD73B"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543-О</w:t>
            </w:r>
          </w:p>
        </w:tc>
      </w:tr>
      <w:tr w:rsidR="00477D90" w:rsidRPr="00477D90" w14:paraId="04E3FC61" w14:textId="77777777" w:rsidTr="00477D90">
        <w:trPr>
          <w:trHeight w:val="1419"/>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9780EE9"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17</w:t>
            </w:r>
          </w:p>
        </w:tc>
        <w:tc>
          <w:tcPr>
            <w:tcW w:w="3350" w:type="dxa"/>
            <w:tcBorders>
              <w:top w:val="nil"/>
              <w:left w:val="nil"/>
              <w:bottom w:val="single" w:sz="4" w:space="0" w:color="auto"/>
              <w:right w:val="single" w:sz="4" w:space="0" w:color="auto"/>
            </w:tcBorders>
            <w:shd w:val="clear" w:color="auto" w:fill="auto"/>
            <w:vAlign w:val="center"/>
            <w:hideMark/>
          </w:tcPr>
          <w:p w14:paraId="4DE0CA00"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Утверждены рекомендуемые формы и форматы реестров документов, предоставляемых в налоговые органы в целях применения статьи 165 НК РФ</w:t>
            </w:r>
          </w:p>
        </w:tc>
        <w:tc>
          <w:tcPr>
            <w:tcW w:w="2268" w:type="dxa"/>
            <w:tcBorders>
              <w:top w:val="nil"/>
              <w:left w:val="nil"/>
              <w:bottom w:val="single" w:sz="4" w:space="0" w:color="auto"/>
              <w:right w:val="single" w:sz="4" w:space="0" w:color="auto"/>
            </w:tcBorders>
            <w:shd w:val="clear" w:color="auto" w:fill="auto"/>
            <w:vAlign w:val="center"/>
            <w:hideMark/>
          </w:tcPr>
          <w:p w14:paraId="43B2352C"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165 НК РФ, реестры документов</w:t>
            </w:r>
          </w:p>
        </w:tc>
        <w:tc>
          <w:tcPr>
            <w:tcW w:w="1134" w:type="dxa"/>
            <w:tcBorders>
              <w:top w:val="nil"/>
              <w:left w:val="nil"/>
              <w:bottom w:val="single" w:sz="4" w:space="0" w:color="auto"/>
              <w:right w:val="single" w:sz="4" w:space="0" w:color="auto"/>
            </w:tcBorders>
            <w:shd w:val="clear" w:color="auto" w:fill="auto"/>
            <w:vAlign w:val="center"/>
            <w:hideMark/>
          </w:tcPr>
          <w:p w14:paraId="26AEA44A"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14E1736B"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28157CC1"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24.03.20</w:t>
            </w:r>
          </w:p>
        </w:tc>
        <w:tc>
          <w:tcPr>
            <w:tcW w:w="1671" w:type="dxa"/>
            <w:tcBorders>
              <w:top w:val="nil"/>
              <w:left w:val="nil"/>
              <w:bottom w:val="single" w:sz="4" w:space="0" w:color="auto"/>
              <w:right w:val="single" w:sz="4" w:space="0" w:color="auto"/>
            </w:tcBorders>
            <w:shd w:val="clear" w:color="auto" w:fill="auto"/>
            <w:vAlign w:val="center"/>
            <w:hideMark/>
          </w:tcPr>
          <w:p w14:paraId="5B5FCA62"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ЕА-4-15/5039</w:t>
            </w:r>
          </w:p>
        </w:tc>
      </w:tr>
      <w:tr w:rsidR="00477D90" w:rsidRPr="00477D90" w14:paraId="5B550CCC" w14:textId="77777777" w:rsidTr="00477D90">
        <w:trPr>
          <w:trHeight w:val="202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955C27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18</w:t>
            </w:r>
          </w:p>
        </w:tc>
        <w:tc>
          <w:tcPr>
            <w:tcW w:w="3350" w:type="dxa"/>
            <w:tcBorders>
              <w:top w:val="nil"/>
              <w:left w:val="nil"/>
              <w:bottom w:val="single" w:sz="4" w:space="0" w:color="auto"/>
              <w:right w:val="single" w:sz="4" w:space="0" w:color="auto"/>
            </w:tcBorders>
            <w:shd w:val="clear" w:color="auto" w:fill="auto"/>
            <w:vAlign w:val="center"/>
            <w:hideMark/>
          </w:tcPr>
          <w:p w14:paraId="2A1350E3"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Для применения налоговой льготы в отношении реализации прав на программы для ЭВМ и базы данных необходимо заключение лицензионного договора в простой письменной форме</w:t>
            </w:r>
          </w:p>
        </w:tc>
        <w:tc>
          <w:tcPr>
            <w:tcW w:w="2268" w:type="dxa"/>
            <w:tcBorders>
              <w:top w:val="nil"/>
              <w:left w:val="nil"/>
              <w:bottom w:val="single" w:sz="4" w:space="0" w:color="auto"/>
              <w:right w:val="single" w:sz="4" w:space="0" w:color="auto"/>
            </w:tcBorders>
            <w:shd w:val="clear" w:color="auto" w:fill="auto"/>
            <w:vAlign w:val="center"/>
            <w:hideMark/>
          </w:tcPr>
          <w:p w14:paraId="4212EAA2"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149 НК РФ, программы для ЭВМ</w:t>
            </w:r>
          </w:p>
        </w:tc>
        <w:tc>
          <w:tcPr>
            <w:tcW w:w="1134" w:type="dxa"/>
            <w:tcBorders>
              <w:top w:val="nil"/>
              <w:left w:val="nil"/>
              <w:bottom w:val="single" w:sz="4" w:space="0" w:color="auto"/>
              <w:right w:val="single" w:sz="4" w:space="0" w:color="auto"/>
            </w:tcBorders>
            <w:shd w:val="clear" w:color="auto" w:fill="auto"/>
            <w:vAlign w:val="center"/>
            <w:hideMark/>
          </w:tcPr>
          <w:p w14:paraId="6AC01E58"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6758F979"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B677930"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31.03.20</w:t>
            </w:r>
          </w:p>
        </w:tc>
        <w:tc>
          <w:tcPr>
            <w:tcW w:w="1671" w:type="dxa"/>
            <w:tcBorders>
              <w:top w:val="nil"/>
              <w:left w:val="nil"/>
              <w:bottom w:val="single" w:sz="4" w:space="0" w:color="auto"/>
              <w:right w:val="single" w:sz="4" w:space="0" w:color="auto"/>
            </w:tcBorders>
            <w:shd w:val="clear" w:color="auto" w:fill="auto"/>
            <w:vAlign w:val="center"/>
            <w:hideMark/>
          </w:tcPr>
          <w:p w14:paraId="2BA1054C"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03-07-11/25416</w:t>
            </w:r>
          </w:p>
        </w:tc>
      </w:tr>
      <w:tr w:rsidR="00477D90" w:rsidRPr="00477D90" w14:paraId="7DB92331" w14:textId="77777777" w:rsidTr="00477D90">
        <w:trPr>
          <w:trHeight w:val="2051"/>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8D8E64B"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19</w:t>
            </w:r>
          </w:p>
        </w:tc>
        <w:tc>
          <w:tcPr>
            <w:tcW w:w="3350" w:type="dxa"/>
            <w:tcBorders>
              <w:top w:val="nil"/>
              <w:left w:val="nil"/>
              <w:bottom w:val="single" w:sz="4" w:space="0" w:color="auto"/>
              <w:right w:val="single" w:sz="4" w:space="0" w:color="auto"/>
            </w:tcBorders>
            <w:shd w:val="clear" w:color="auto" w:fill="auto"/>
            <w:vAlign w:val="center"/>
            <w:hideMark/>
          </w:tcPr>
          <w:p w14:paraId="6407B292"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Незаконное выделение НДС по ставке 20% вместе 0% лишает права на налоговый вычет по НДС, поскольку счёт-фактура оформлен с нарушением НК РФ (также учитывается осведомлённость сторон договора о характере перевозки)</w:t>
            </w:r>
          </w:p>
        </w:tc>
        <w:tc>
          <w:tcPr>
            <w:tcW w:w="2268" w:type="dxa"/>
            <w:tcBorders>
              <w:top w:val="nil"/>
              <w:left w:val="nil"/>
              <w:bottom w:val="single" w:sz="4" w:space="0" w:color="auto"/>
              <w:right w:val="single" w:sz="4" w:space="0" w:color="auto"/>
            </w:tcBorders>
            <w:shd w:val="clear" w:color="auto" w:fill="auto"/>
            <w:vAlign w:val="center"/>
            <w:hideMark/>
          </w:tcPr>
          <w:p w14:paraId="165A7763"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164 НК РФ, статья 165 НК РФ, международная перевозка</w:t>
            </w:r>
          </w:p>
        </w:tc>
        <w:tc>
          <w:tcPr>
            <w:tcW w:w="1134" w:type="dxa"/>
            <w:tcBorders>
              <w:top w:val="nil"/>
              <w:left w:val="nil"/>
              <w:bottom w:val="single" w:sz="4" w:space="0" w:color="auto"/>
              <w:right w:val="single" w:sz="4" w:space="0" w:color="auto"/>
            </w:tcBorders>
            <w:shd w:val="clear" w:color="auto" w:fill="auto"/>
            <w:vAlign w:val="center"/>
            <w:hideMark/>
          </w:tcPr>
          <w:p w14:paraId="27A2DD78"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2E170987"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44D55E14"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24.03.20</w:t>
            </w:r>
          </w:p>
        </w:tc>
        <w:tc>
          <w:tcPr>
            <w:tcW w:w="1671" w:type="dxa"/>
            <w:tcBorders>
              <w:top w:val="nil"/>
              <w:left w:val="nil"/>
              <w:bottom w:val="single" w:sz="4" w:space="0" w:color="auto"/>
              <w:right w:val="single" w:sz="4" w:space="0" w:color="auto"/>
            </w:tcBorders>
            <w:shd w:val="clear" w:color="auto" w:fill="auto"/>
            <w:vAlign w:val="center"/>
            <w:hideMark/>
          </w:tcPr>
          <w:p w14:paraId="4886FD88"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307-ЭС20-2014</w:t>
            </w:r>
          </w:p>
        </w:tc>
      </w:tr>
      <w:tr w:rsidR="00477D90" w:rsidRPr="00477D90" w14:paraId="05B0A966" w14:textId="77777777" w:rsidTr="00477D90">
        <w:trPr>
          <w:trHeight w:val="1974"/>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288185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lastRenderedPageBreak/>
              <w:t>20</w:t>
            </w:r>
          </w:p>
        </w:tc>
        <w:tc>
          <w:tcPr>
            <w:tcW w:w="3350" w:type="dxa"/>
            <w:tcBorders>
              <w:top w:val="nil"/>
              <w:left w:val="nil"/>
              <w:bottom w:val="single" w:sz="4" w:space="0" w:color="auto"/>
              <w:right w:val="single" w:sz="4" w:space="0" w:color="auto"/>
            </w:tcBorders>
            <w:shd w:val="clear" w:color="auto" w:fill="auto"/>
            <w:vAlign w:val="center"/>
            <w:hideMark/>
          </w:tcPr>
          <w:p w14:paraId="7A1BBADE"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Возмещение НДС по работам по строительству многоквартирного дома в целях дальнейшей продажи помещений в таковом неправомерно, поскольку реализация жилых помещений освобождается от обложения НДС</w:t>
            </w:r>
          </w:p>
        </w:tc>
        <w:tc>
          <w:tcPr>
            <w:tcW w:w="2268" w:type="dxa"/>
            <w:tcBorders>
              <w:top w:val="nil"/>
              <w:left w:val="nil"/>
              <w:bottom w:val="single" w:sz="4" w:space="0" w:color="auto"/>
              <w:right w:val="single" w:sz="4" w:space="0" w:color="auto"/>
            </w:tcBorders>
            <w:shd w:val="clear" w:color="auto" w:fill="auto"/>
            <w:vAlign w:val="center"/>
            <w:hideMark/>
          </w:tcPr>
          <w:p w14:paraId="14DCC5FF"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149 НК РФ, статья 170 НК РФ, многоквартирный дом, реализация жилых помещений</w:t>
            </w:r>
          </w:p>
        </w:tc>
        <w:tc>
          <w:tcPr>
            <w:tcW w:w="1134" w:type="dxa"/>
            <w:tcBorders>
              <w:top w:val="nil"/>
              <w:left w:val="nil"/>
              <w:bottom w:val="single" w:sz="4" w:space="0" w:color="auto"/>
              <w:right w:val="single" w:sz="4" w:space="0" w:color="auto"/>
            </w:tcBorders>
            <w:shd w:val="clear" w:color="auto" w:fill="auto"/>
            <w:vAlign w:val="center"/>
            <w:hideMark/>
          </w:tcPr>
          <w:p w14:paraId="74A4781D"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64A0DE61"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0A80142C"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27.03.20</w:t>
            </w:r>
          </w:p>
        </w:tc>
        <w:tc>
          <w:tcPr>
            <w:tcW w:w="1671" w:type="dxa"/>
            <w:tcBorders>
              <w:top w:val="nil"/>
              <w:left w:val="nil"/>
              <w:bottom w:val="single" w:sz="4" w:space="0" w:color="auto"/>
              <w:right w:val="single" w:sz="4" w:space="0" w:color="auto"/>
            </w:tcBorders>
            <w:shd w:val="clear" w:color="auto" w:fill="auto"/>
            <w:vAlign w:val="center"/>
            <w:hideMark/>
          </w:tcPr>
          <w:p w14:paraId="6E9282CB"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303-ЭС20-3140</w:t>
            </w:r>
          </w:p>
        </w:tc>
      </w:tr>
      <w:tr w:rsidR="00477D90" w:rsidRPr="00477D90" w14:paraId="586421DF" w14:textId="77777777" w:rsidTr="00477D90">
        <w:trPr>
          <w:trHeight w:val="208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55F6713"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21</w:t>
            </w:r>
          </w:p>
        </w:tc>
        <w:tc>
          <w:tcPr>
            <w:tcW w:w="3350" w:type="dxa"/>
            <w:tcBorders>
              <w:top w:val="nil"/>
              <w:left w:val="nil"/>
              <w:bottom w:val="single" w:sz="4" w:space="0" w:color="auto"/>
              <w:right w:val="single" w:sz="4" w:space="0" w:color="auto"/>
            </w:tcBorders>
            <w:shd w:val="clear" w:color="auto" w:fill="auto"/>
            <w:vAlign w:val="center"/>
            <w:hideMark/>
          </w:tcPr>
          <w:p w14:paraId="18022683"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Возмещение НДС по работам по сносу зданий и расчистке земельного участка в целях его дальнейшей продажи неправомерно, поскольку реализация земельных участков не признаётся объектом обложения НДС</w:t>
            </w:r>
          </w:p>
        </w:tc>
        <w:tc>
          <w:tcPr>
            <w:tcW w:w="2268" w:type="dxa"/>
            <w:tcBorders>
              <w:top w:val="nil"/>
              <w:left w:val="nil"/>
              <w:bottom w:val="single" w:sz="4" w:space="0" w:color="auto"/>
              <w:right w:val="single" w:sz="4" w:space="0" w:color="auto"/>
            </w:tcBorders>
            <w:shd w:val="clear" w:color="auto" w:fill="auto"/>
            <w:vAlign w:val="center"/>
            <w:hideMark/>
          </w:tcPr>
          <w:p w14:paraId="258C2491"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146 НК РФ, статья 170 НК РФ, реализация земельного участка, расчистка земельного участка</w:t>
            </w:r>
          </w:p>
        </w:tc>
        <w:tc>
          <w:tcPr>
            <w:tcW w:w="1134" w:type="dxa"/>
            <w:tcBorders>
              <w:top w:val="nil"/>
              <w:left w:val="nil"/>
              <w:bottom w:val="single" w:sz="4" w:space="0" w:color="auto"/>
              <w:right w:val="single" w:sz="4" w:space="0" w:color="auto"/>
            </w:tcBorders>
            <w:shd w:val="clear" w:color="auto" w:fill="auto"/>
            <w:vAlign w:val="center"/>
            <w:hideMark/>
          </w:tcPr>
          <w:p w14:paraId="0C639244"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62EEE808"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024876FE"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19.03.20</w:t>
            </w:r>
          </w:p>
        </w:tc>
        <w:tc>
          <w:tcPr>
            <w:tcW w:w="1671" w:type="dxa"/>
            <w:tcBorders>
              <w:top w:val="nil"/>
              <w:left w:val="nil"/>
              <w:bottom w:val="single" w:sz="4" w:space="0" w:color="auto"/>
              <w:right w:val="single" w:sz="4" w:space="0" w:color="auto"/>
            </w:tcBorders>
            <w:shd w:val="clear" w:color="auto" w:fill="auto"/>
            <w:vAlign w:val="center"/>
            <w:hideMark/>
          </w:tcPr>
          <w:p w14:paraId="310999F5"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306-ЭС20-3072</w:t>
            </w:r>
          </w:p>
        </w:tc>
      </w:tr>
      <w:tr w:rsidR="00477D90" w:rsidRPr="00477D90" w14:paraId="4D9D9D60" w14:textId="77777777" w:rsidTr="00477D90">
        <w:trPr>
          <w:trHeight w:val="193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4745F00"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22</w:t>
            </w:r>
          </w:p>
        </w:tc>
        <w:tc>
          <w:tcPr>
            <w:tcW w:w="3350" w:type="dxa"/>
            <w:tcBorders>
              <w:top w:val="nil"/>
              <w:left w:val="nil"/>
              <w:bottom w:val="single" w:sz="4" w:space="0" w:color="auto"/>
              <w:right w:val="single" w:sz="4" w:space="0" w:color="auto"/>
            </w:tcBorders>
            <w:shd w:val="clear" w:color="auto" w:fill="auto"/>
            <w:vAlign w:val="center"/>
            <w:hideMark/>
          </w:tcPr>
          <w:p w14:paraId="4F6D478F"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При сдаче в металлолом металла, явившегося отходом производства, не подлежит восстановлению НДС, ранее предъявленный по этому металлу, хотя реализация металлолома не облагалась НДС</w:t>
            </w:r>
          </w:p>
        </w:tc>
        <w:tc>
          <w:tcPr>
            <w:tcW w:w="2268" w:type="dxa"/>
            <w:tcBorders>
              <w:top w:val="nil"/>
              <w:left w:val="nil"/>
              <w:bottom w:val="single" w:sz="4" w:space="0" w:color="auto"/>
              <w:right w:val="single" w:sz="4" w:space="0" w:color="auto"/>
            </w:tcBorders>
            <w:shd w:val="clear" w:color="auto" w:fill="auto"/>
            <w:vAlign w:val="center"/>
            <w:hideMark/>
          </w:tcPr>
          <w:p w14:paraId="2E5F1A82"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146 НК РФ, статья 149 НК РФ, отходы металла, восстановление "входящего" НДС</w:t>
            </w:r>
          </w:p>
        </w:tc>
        <w:tc>
          <w:tcPr>
            <w:tcW w:w="1134" w:type="dxa"/>
            <w:tcBorders>
              <w:top w:val="nil"/>
              <w:left w:val="nil"/>
              <w:bottom w:val="single" w:sz="4" w:space="0" w:color="auto"/>
              <w:right w:val="single" w:sz="4" w:space="0" w:color="auto"/>
            </w:tcBorders>
            <w:shd w:val="clear" w:color="auto" w:fill="auto"/>
            <w:vAlign w:val="center"/>
            <w:hideMark/>
          </w:tcPr>
          <w:p w14:paraId="1188B3BD"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44640A37"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ФАС ВВО</w:t>
            </w:r>
          </w:p>
        </w:tc>
        <w:tc>
          <w:tcPr>
            <w:tcW w:w="1134" w:type="dxa"/>
            <w:tcBorders>
              <w:top w:val="nil"/>
              <w:left w:val="nil"/>
              <w:bottom w:val="single" w:sz="4" w:space="0" w:color="auto"/>
              <w:right w:val="single" w:sz="4" w:space="0" w:color="auto"/>
            </w:tcBorders>
            <w:shd w:val="clear" w:color="auto" w:fill="auto"/>
            <w:vAlign w:val="center"/>
            <w:hideMark/>
          </w:tcPr>
          <w:p w14:paraId="4CE8AE6E"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24.12.19</w:t>
            </w:r>
          </w:p>
        </w:tc>
        <w:tc>
          <w:tcPr>
            <w:tcW w:w="1671" w:type="dxa"/>
            <w:tcBorders>
              <w:top w:val="nil"/>
              <w:left w:val="nil"/>
              <w:bottom w:val="single" w:sz="4" w:space="0" w:color="auto"/>
              <w:right w:val="single" w:sz="4" w:space="0" w:color="auto"/>
            </w:tcBorders>
            <w:shd w:val="clear" w:color="auto" w:fill="auto"/>
            <w:vAlign w:val="center"/>
            <w:hideMark/>
          </w:tcPr>
          <w:p w14:paraId="1578929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А43-3217/2019</w:t>
            </w:r>
          </w:p>
        </w:tc>
      </w:tr>
      <w:tr w:rsidR="00477D90" w:rsidRPr="00477D90" w14:paraId="09F18DA6" w14:textId="77777777" w:rsidTr="00477D90">
        <w:trPr>
          <w:trHeight w:val="154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32AB4DE2"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23</w:t>
            </w:r>
          </w:p>
        </w:tc>
        <w:tc>
          <w:tcPr>
            <w:tcW w:w="3350" w:type="dxa"/>
            <w:tcBorders>
              <w:top w:val="nil"/>
              <w:left w:val="nil"/>
              <w:bottom w:val="single" w:sz="4" w:space="0" w:color="auto"/>
              <w:right w:val="single" w:sz="4" w:space="0" w:color="auto"/>
            </w:tcBorders>
            <w:shd w:val="clear" w:color="auto" w:fill="auto"/>
            <w:vAlign w:val="center"/>
            <w:hideMark/>
          </w:tcPr>
          <w:p w14:paraId="70D7A10E"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Брак поставляемого товара (яйцо инкубаторное) не может быть основанием для применения иного кода классификации по ТН ВЭД ЕАЭС</w:t>
            </w:r>
          </w:p>
        </w:tc>
        <w:tc>
          <w:tcPr>
            <w:tcW w:w="2268" w:type="dxa"/>
            <w:tcBorders>
              <w:top w:val="nil"/>
              <w:left w:val="nil"/>
              <w:bottom w:val="single" w:sz="4" w:space="0" w:color="auto"/>
              <w:right w:val="single" w:sz="4" w:space="0" w:color="auto"/>
            </w:tcBorders>
            <w:shd w:val="clear" w:color="auto" w:fill="auto"/>
            <w:vAlign w:val="center"/>
            <w:hideMark/>
          </w:tcPr>
          <w:p w14:paraId="1B4A7AA4"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Таможенные платежи, таможенная стоимость, бракованная продукция</w:t>
            </w:r>
          </w:p>
        </w:tc>
        <w:tc>
          <w:tcPr>
            <w:tcW w:w="1134" w:type="dxa"/>
            <w:tcBorders>
              <w:top w:val="nil"/>
              <w:left w:val="nil"/>
              <w:bottom w:val="single" w:sz="4" w:space="0" w:color="auto"/>
              <w:right w:val="single" w:sz="4" w:space="0" w:color="auto"/>
            </w:tcBorders>
            <w:shd w:val="clear" w:color="auto" w:fill="auto"/>
            <w:vAlign w:val="center"/>
            <w:hideMark/>
          </w:tcPr>
          <w:p w14:paraId="134FB66E"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74164D0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16973402"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19.03.20</w:t>
            </w:r>
          </w:p>
        </w:tc>
        <w:tc>
          <w:tcPr>
            <w:tcW w:w="1671" w:type="dxa"/>
            <w:tcBorders>
              <w:top w:val="nil"/>
              <w:left w:val="nil"/>
              <w:bottom w:val="single" w:sz="4" w:space="0" w:color="auto"/>
              <w:right w:val="single" w:sz="4" w:space="0" w:color="auto"/>
            </w:tcBorders>
            <w:shd w:val="clear" w:color="auto" w:fill="auto"/>
            <w:vAlign w:val="center"/>
            <w:hideMark/>
          </w:tcPr>
          <w:p w14:paraId="41B2F86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310-ЭС19-24856</w:t>
            </w:r>
          </w:p>
        </w:tc>
      </w:tr>
      <w:tr w:rsidR="00477D90" w:rsidRPr="00477D90" w14:paraId="55044A6D" w14:textId="77777777" w:rsidTr="00477D90">
        <w:trPr>
          <w:trHeight w:val="1500"/>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12D3CC2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24</w:t>
            </w:r>
          </w:p>
        </w:tc>
        <w:tc>
          <w:tcPr>
            <w:tcW w:w="3350" w:type="dxa"/>
            <w:tcBorders>
              <w:top w:val="nil"/>
              <w:left w:val="nil"/>
              <w:bottom w:val="single" w:sz="4" w:space="0" w:color="auto"/>
              <w:right w:val="single" w:sz="4" w:space="0" w:color="auto"/>
            </w:tcBorders>
            <w:shd w:val="clear" w:color="auto" w:fill="auto"/>
            <w:vAlign w:val="center"/>
            <w:hideMark/>
          </w:tcPr>
          <w:p w14:paraId="624CE75C"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Право на применение вычета в отношении имущества, внесённого в уставный капитал, может быть применено только при условии его восстановления передающей стороной</w:t>
            </w:r>
          </w:p>
        </w:tc>
        <w:tc>
          <w:tcPr>
            <w:tcW w:w="2268" w:type="dxa"/>
            <w:tcBorders>
              <w:top w:val="nil"/>
              <w:left w:val="nil"/>
              <w:bottom w:val="single" w:sz="4" w:space="0" w:color="auto"/>
              <w:right w:val="single" w:sz="4" w:space="0" w:color="auto"/>
            </w:tcBorders>
            <w:shd w:val="clear" w:color="auto" w:fill="auto"/>
            <w:vAlign w:val="center"/>
            <w:hideMark/>
          </w:tcPr>
          <w:p w14:paraId="3B54AEC8"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170 НК РФ, взнос в уставный капитал, вклад в имущество</w:t>
            </w:r>
          </w:p>
        </w:tc>
        <w:tc>
          <w:tcPr>
            <w:tcW w:w="1134" w:type="dxa"/>
            <w:tcBorders>
              <w:top w:val="nil"/>
              <w:left w:val="nil"/>
              <w:bottom w:val="single" w:sz="4" w:space="0" w:color="auto"/>
              <w:right w:val="single" w:sz="4" w:space="0" w:color="auto"/>
            </w:tcBorders>
            <w:shd w:val="clear" w:color="auto" w:fill="auto"/>
            <w:vAlign w:val="center"/>
            <w:hideMark/>
          </w:tcPr>
          <w:p w14:paraId="3AC1F9E3"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3E9C3B07"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0A9152EA"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19.03.20</w:t>
            </w:r>
          </w:p>
        </w:tc>
        <w:tc>
          <w:tcPr>
            <w:tcW w:w="1671" w:type="dxa"/>
            <w:tcBorders>
              <w:top w:val="nil"/>
              <w:left w:val="nil"/>
              <w:bottom w:val="single" w:sz="4" w:space="0" w:color="auto"/>
              <w:right w:val="single" w:sz="4" w:space="0" w:color="auto"/>
            </w:tcBorders>
            <w:shd w:val="clear" w:color="auto" w:fill="auto"/>
            <w:vAlign w:val="center"/>
            <w:hideMark/>
          </w:tcPr>
          <w:p w14:paraId="0426868C"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305-ЭС20-2542</w:t>
            </w:r>
          </w:p>
        </w:tc>
      </w:tr>
      <w:tr w:rsidR="00477D90" w:rsidRPr="00477D90" w14:paraId="62CA0466" w14:textId="77777777" w:rsidTr="00477D90">
        <w:trPr>
          <w:trHeight w:val="126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0A81FD3"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25</w:t>
            </w:r>
          </w:p>
        </w:tc>
        <w:tc>
          <w:tcPr>
            <w:tcW w:w="3350" w:type="dxa"/>
            <w:tcBorders>
              <w:top w:val="nil"/>
              <w:left w:val="nil"/>
              <w:bottom w:val="single" w:sz="4" w:space="0" w:color="auto"/>
              <w:right w:val="single" w:sz="4" w:space="0" w:color="auto"/>
            </w:tcBorders>
            <w:shd w:val="clear" w:color="auto" w:fill="auto"/>
            <w:vAlign w:val="center"/>
            <w:hideMark/>
          </w:tcPr>
          <w:p w14:paraId="6CD9AE87"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При утрате права на применение УСН налогоплательщик исчисляет НДС в общеустановленном порядке (по ставке 20%, а не 16,67%)</w:t>
            </w:r>
          </w:p>
        </w:tc>
        <w:tc>
          <w:tcPr>
            <w:tcW w:w="2268" w:type="dxa"/>
            <w:tcBorders>
              <w:top w:val="nil"/>
              <w:left w:val="nil"/>
              <w:bottom w:val="single" w:sz="4" w:space="0" w:color="auto"/>
              <w:right w:val="single" w:sz="4" w:space="0" w:color="auto"/>
            </w:tcBorders>
            <w:shd w:val="clear" w:color="auto" w:fill="auto"/>
            <w:vAlign w:val="center"/>
            <w:hideMark/>
          </w:tcPr>
          <w:p w14:paraId="760958D1"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164 НК РФ, ставка 20%, ставка 16,67%</w:t>
            </w:r>
          </w:p>
        </w:tc>
        <w:tc>
          <w:tcPr>
            <w:tcW w:w="1134" w:type="dxa"/>
            <w:tcBorders>
              <w:top w:val="nil"/>
              <w:left w:val="nil"/>
              <w:bottom w:val="single" w:sz="4" w:space="0" w:color="auto"/>
              <w:right w:val="single" w:sz="4" w:space="0" w:color="auto"/>
            </w:tcBorders>
            <w:shd w:val="clear" w:color="auto" w:fill="auto"/>
            <w:vAlign w:val="center"/>
            <w:hideMark/>
          </w:tcPr>
          <w:p w14:paraId="5FA139CB"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73301EE"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ADDD17E"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03.03.20</w:t>
            </w:r>
          </w:p>
        </w:tc>
        <w:tc>
          <w:tcPr>
            <w:tcW w:w="1671" w:type="dxa"/>
            <w:tcBorders>
              <w:top w:val="nil"/>
              <w:left w:val="nil"/>
              <w:bottom w:val="single" w:sz="4" w:space="0" w:color="auto"/>
              <w:right w:val="single" w:sz="4" w:space="0" w:color="auto"/>
            </w:tcBorders>
            <w:shd w:val="clear" w:color="auto" w:fill="auto"/>
            <w:vAlign w:val="center"/>
            <w:hideMark/>
          </w:tcPr>
          <w:p w14:paraId="7ABA93EE"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03-07-11/15710</w:t>
            </w:r>
          </w:p>
        </w:tc>
      </w:tr>
      <w:tr w:rsidR="00477D90" w:rsidRPr="00477D90" w14:paraId="18DD763F" w14:textId="77777777" w:rsidTr="00477D90">
        <w:trPr>
          <w:trHeight w:val="112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B17AF78"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26</w:t>
            </w:r>
          </w:p>
        </w:tc>
        <w:tc>
          <w:tcPr>
            <w:tcW w:w="3350" w:type="dxa"/>
            <w:tcBorders>
              <w:top w:val="nil"/>
              <w:left w:val="nil"/>
              <w:bottom w:val="single" w:sz="4" w:space="0" w:color="auto"/>
              <w:right w:val="single" w:sz="4" w:space="0" w:color="auto"/>
            </w:tcBorders>
            <w:shd w:val="clear" w:color="auto" w:fill="auto"/>
            <w:vAlign w:val="center"/>
            <w:hideMark/>
          </w:tcPr>
          <w:p w14:paraId="56B37671"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Плата за опцион в соответствии со статьёй 155 НК РФ облагается НДС как плата за передачу имущественного права</w:t>
            </w:r>
          </w:p>
        </w:tc>
        <w:tc>
          <w:tcPr>
            <w:tcW w:w="2268" w:type="dxa"/>
            <w:tcBorders>
              <w:top w:val="nil"/>
              <w:left w:val="nil"/>
              <w:bottom w:val="single" w:sz="4" w:space="0" w:color="auto"/>
              <w:right w:val="single" w:sz="4" w:space="0" w:color="auto"/>
            </w:tcBorders>
            <w:shd w:val="clear" w:color="auto" w:fill="auto"/>
            <w:vAlign w:val="center"/>
            <w:hideMark/>
          </w:tcPr>
          <w:p w14:paraId="3DD3C3F6"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155 НК РФ, статья 429.2 ГК РФ, опцион на заключение договора</w:t>
            </w:r>
          </w:p>
        </w:tc>
        <w:tc>
          <w:tcPr>
            <w:tcW w:w="1134" w:type="dxa"/>
            <w:tcBorders>
              <w:top w:val="nil"/>
              <w:left w:val="nil"/>
              <w:bottom w:val="single" w:sz="4" w:space="0" w:color="auto"/>
              <w:right w:val="single" w:sz="4" w:space="0" w:color="auto"/>
            </w:tcBorders>
            <w:shd w:val="clear" w:color="auto" w:fill="auto"/>
            <w:vAlign w:val="center"/>
            <w:hideMark/>
          </w:tcPr>
          <w:p w14:paraId="00119853"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3E0D6778"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3472CBB"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28.02.20</w:t>
            </w:r>
          </w:p>
        </w:tc>
        <w:tc>
          <w:tcPr>
            <w:tcW w:w="1671" w:type="dxa"/>
            <w:tcBorders>
              <w:top w:val="nil"/>
              <w:left w:val="nil"/>
              <w:bottom w:val="single" w:sz="4" w:space="0" w:color="auto"/>
              <w:right w:val="single" w:sz="4" w:space="0" w:color="auto"/>
            </w:tcBorders>
            <w:shd w:val="clear" w:color="auto" w:fill="auto"/>
            <w:vAlign w:val="center"/>
            <w:hideMark/>
          </w:tcPr>
          <w:p w14:paraId="7C8BC3A4"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03-07-14/14418</w:t>
            </w:r>
          </w:p>
        </w:tc>
      </w:tr>
      <w:tr w:rsidR="00477D90" w:rsidRPr="00477D90" w14:paraId="19E01D57" w14:textId="77777777" w:rsidTr="00477D90">
        <w:trPr>
          <w:trHeight w:val="2070"/>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030E188C"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27</w:t>
            </w:r>
          </w:p>
        </w:tc>
        <w:tc>
          <w:tcPr>
            <w:tcW w:w="3350" w:type="dxa"/>
            <w:tcBorders>
              <w:top w:val="nil"/>
              <w:left w:val="nil"/>
              <w:bottom w:val="single" w:sz="4" w:space="0" w:color="auto"/>
              <w:right w:val="single" w:sz="4" w:space="0" w:color="auto"/>
            </w:tcBorders>
            <w:shd w:val="clear" w:color="auto" w:fill="auto"/>
            <w:vAlign w:val="center"/>
            <w:hideMark/>
          </w:tcPr>
          <w:p w14:paraId="4ED0552D"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Вследствие негармонизации налогового законодательства Российской Федерации и Таджикистана рекламные услуги, оказанные резидентом последнего, облагаются НДС в обоих государствах</w:t>
            </w:r>
          </w:p>
        </w:tc>
        <w:tc>
          <w:tcPr>
            <w:tcW w:w="2268" w:type="dxa"/>
            <w:tcBorders>
              <w:top w:val="nil"/>
              <w:left w:val="nil"/>
              <w:bottom w:val="single" w:sz="4" w:space="0" w:color="auto"/>
              <w:right w:val="single" w:sz="4" w:space="0" w:color="auto"/>
            </w:tcBorders>
            <w:shd w:val="clear" w:color="auto" w:fill="auto"/>
            <w:vAlign w:val="center"/>
            <w:hideMark/>
          </w:tcPr>
          <w:p w14:paraId="29608089"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146 НК РФ, статья 148 НК РФ, место реализации, рекламные услуги</w:t>
            </w:r>
          </w:p>
        </w:tc>
        <w:tc>
          <w:tcPr>
            <w:tcW w:w="1134" w:type="dxa"/>
            <w:tcBorders>
              <w:top w:val="nil"/>
              <w:left w:val="nil"/>
              <w:bottom w:val="single" w:sz="4" w:space="0" w:color="auto"/>
              <w:right w:val="single" w:sz="4" w:space="0" w:color="auto"/>
            </w:tcBorders>
            <w:shd w:val="clear" w:color="auto" w:fill="auto"/>
            <w:vAlign w:val="center"/>
            <w:hideMark/>
          </w:tcPr>
          <w:p w14:paraId="762FC26F"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21432525"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7F4C9FE"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21.02.20</w:t>
            </w:r>
          </w:p>
        </w:tc>
        <w:tc>
          <w:tcPr>
            <w:tcW w:w="1671" w:type="dxa"/>
            <w:tcBorders>
              <w:top w:val="nil"/>
              <w:left w:val="nil"/>
              <w:bottom w:val="single" w:sz="4" w:space="0" w:color="auto"/>
              <w:right w:val="single" w:sz="4" w:space="0" w:color="auto"/>
            </w:tcBorders>
            <w:shd w:val="clear" w:color="auto" w:fill="auto"/>
            <w:vAlign w:val="center"/>
            <w:hideMark/>
          </w:tcPr>
          <w:p w14:paraId="74F5EF09"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03-07-14/12808</w:t>
            </w:r>
          </w:p>
        </w:tc>
      </w:tr>
      <w:tr w:rsidR="00477D90" w:rsidRPr="00477D90" w14:paraId="08602E4A" w14:textId="77777777" w:rsidTr="00D36981">
        <w:trPr>
          <w:trHeight w:val="140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5D249D4"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lastRenderedPageBreak/>
              <w:t>28</w:t>
            </w:r>
          </w:p>
        </w:tc>
        <w:tc>
          <w:tcPr>
            <w:tcW w:w="3350" w:type="dxa"/>
            <w:tcBorders>
              <w:top w:val="nil"/>
              <w:left w:val="nil"/>
              <w:bottom w:val="single" w:sz="4" w:space="0" w:color="auto"/>
              <w:right w:val="single" w:sz="4" w:space="0" w:color="auto"/>
            </w:tcBorders>
            <w:shd w:val="clear" w:color="auto" w:fill="auto"/>
            <w:vAlign w:val="center"/>
            <w:hideMark/>
          </w:tcPr>
          <w:p w14:paraId="2F671ED6" w14:textId="3C486A6A" w:rsidR="00D36981" w:rsidRPr="00D36981" w:rsidRDefault="00477D90" w:rsidP="00D36981">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Выставление корректировочных счетов-фактур по фруктам и ягодам осуществляется только в случае, если сторонами согласована соответствующая возможность</w:t>
            </w:r>
          </w:p>
        </w:tc>
        <w:tc>
          <w:tcPr>
            <w:tcW w:w="2268" w:type="dxa"/>
            <w:tcBorders>
              <w:top w:val="nil"/>
              <w:left w:val="nil"/>
              <w:bottom w:val="single" w:sz="4" w:space="0" w:color="auto"/>
              <w:right w:val="single" w:sz="4" w:space="0" w:color="auto"/>
            </w:tcBorders>
            <w:shd w:val="clear" w:color="auto" w:fill="auto"/>
            <w:vAlign w:val="center"/>
            <w:hideMark/>
          </w:tcPr>
          <w:p w14:paraId="2216C2E6"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164 НК РФ, статья 169 НК РФ, фрукты и ягоды, корректировочный счёт-фактура</w:t>
            </w:r>
          </w:p>
        </w:tc>
        <w:tc>
          <w:tcPr>
            <w:tcW w:w="1134" w:type="dxa"/>
            <w:tcBorders>
              <w:top w:val="nil"/>
              <w:left w:val="nil"/>
              <w:bottom w:val="single" w:sz="4" w:space="0" w:color="auto"/>
              <w:right w:val="single" w:sz="4" w:space="0" w:color="auto"/>
            </w:tcBorders>
            <w:shd w:val="clear" w:color="auto" w:fill="auto"/>
            <w:vAlign w:val="center"/>
            <w:hideMark/>
          </w:tcPr>
          <w:p w14:paraId="5E3FAC26"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BBC094B"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7BD53C6"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12.02.20</w:t>
            </w:r>
          </w:p>
        </w:tc>
        <w:tc>
          <w:tcPr>
            <w:tcW w:w="1671" w:type="dxa"/>
            <w:tcBorders>
              <w:top w:val="nil"/>
              <w:left w:val="nil"/>
              <w:bottom w:val="single" w:sz="4" w:space="0" w:color="auto"/>
              <w:right w:val="single" w:sz="4" w:space="0" w:color="auto"/>
            </w:tcBorders>
            <w:shd w:val="clear" w:color="auto" w:fill="auto"/>
            <w:vAlign w:val="center"/>
            <w:hideMark/>
          </w:tcPr>
          <w:p w14:paraId="05437806"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03-07-07/9380</w:t>
            </w:r>
          </w:p>
        </w:tc>
      </w:tr>
      <w:tr w:rsidR="00477D90" w:rsidRPr="00477D90" w14:paraId="2F835A2E" w14:textId="77777777" w:rsidTr="00D36981">
        <w:trPr>
          <w:trHeight w:val="1695"/>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CDC7185"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29</w:t>
            </w:r>
          </w:p>
        </w:tc>
        <w:tc>
          <w:tcPr>
            <w:tcW w:w="3350" w:type="dxa"/>
            <w:tcBorders>
              <w:top w:val="nil"/>
              <w:left w:val="nil"/>
              <w:bottom w:val="single" w:sz="4" w:space="0" w:color="auto"/>
              <w:right w:val="single" w:sz="4" w:space="0" w:color="auto"/>
            </w:tcBorders>
            <w:shd w:val="clear" w:color="auto" w:fill="auto"/>
            <w:vAlign w:val="center"/>
            <w:hideMark/>
          </w:tcPr>
          <w:p w14:paraId="5FFBF4B3"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Если стоимость выполненных работ была оспорена в судебном порядке, то выставление нового счёта-фактуры не требуется, поскольку основанием для корректировки данных будет соответствующее решение суда</w:t>
            </w:r>
          </w:p>
        </w:tc>
        <w:tc>
          <w:tcPr>
            <w:tcW w:w="2268" w:type="dxa"/>
            <w:tcBorders>
              <w:top w:val="nil"/>
              <w:left w:val="nil"/>
              <w:bottom w:val="single" w:sz="4" w:space="0" w:color="auto"/>
              <w:right w:val="single" w:sz="4" w:space="0" w:color="auto"/>
            </w:tcBorders>
            <w:shd w:val="clear" w:color="auto" w:fill="auto"/>
            <w:vAlign w:val="center"/>
            <w:hideMark/>
          </w:tcPr>
          <w:p w14:paraId="5FE75AC1"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169 НК РФ, оспаривание стоимости работ, корректировочный счёт-фактура, решение суда</w:t>
            </w:r>
          </w:p>
        </w:tc>
        <w:tc>
          <w:tcPr>
            <w:tcW w:w="1134" w:type="dxa"/>
            <w:tcBorders>
              <w:top w:val="nil"/>
              <w:left w:val="nil"/>
              <w:bottom w:val="single" w:sz="4" w:space="0" w:color="auto"/>
              <w:right w:val="single" w:sz="4" w:space="0" w:color="auto"/>
            </w:tcBorders>
            <w:shd w:val="clear" w:color="auto" w:fill="auto"/>
            <w:vAlign w:val="center"/>
            <w:hideMark/>
          </w:tcPr>
          <w:p w14:paraId="49919540"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71178ABE"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2F329AB4"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28.02.20</w:t>
            </w:r>
          </w:p>
        </w:tc>
        <w:tc>
          <w:tcPr>
            <w:tcW w:w="1671" w:type="dxa"/>
            <w:tcBorders>
              <w:top w:val="nil"/>
              <w:left w:val="nil"/>
              <w:bottom w:val="single" w:sz="4" w:space="0" w:color="auto"/>
              <w:right w:val="single" w:sz="4" w:space="0" w:color="auto"/>
            </w:tcBorders>
            <w:shd w:val="clear" w:color="auto" w:fill="auto"/>
            <w:vAlign w:val="center"/>
            <w:hideMark/>
          </w:tcPr>
          <w:p w14:paraId="4365B2A6"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302-ЭС20-1657</w:t>
            </w:r>
          </w:p>
        </w:tc>
      </w:tr>
      <w:tr w:rsidR="00477D90" w:rsidRPr="00477D90" w14:paraId="565E34FD" w14:textId="77777777" w:rsidTr="00477D90">
        <w:trPr>
          <w:trHeight w:val="172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5D276250"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30</w:t>
            </w:r>
          </w:p>
        </w:tc>
        <w:tc>
          <w:tcPr>
            <w:tcW w:w="3350" w:type="dxa"/>
            <w:tcBorders>
              <w:top w:val="nil"/>
              <w:left w:val="nil"/>
              <w:bottom w:val="single" w:sz="4" w:space="0" w:color="auto"/>
              <w:right w:val="single" w:sz="4" w:space="0" w:color="auto"/>
            </w:tcBorders>
            <w:shd w:val="clear" w:color="auto" w:fill="auto"/>
            <w:vAlign w:val="center"/>
            <w:hideMark/>
          </w:tcPr>
          <w:p w14:paraId="4AF37B77"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При замене бракованной детали в рамках гарантийного ремонта передача бракованной детали и получение новой взамен не формирует объекта обложения НДС</w:t>
            </w:r>
          </w:p>
        </w:tc>
        <w:tc>
          <w:tcPr>
            <w:tcW w:w="2268" w:type="dxa"/>
            <w:tcBorders>
              <w:top w:val="nil"/>
              <w:left w:val="nil"/>
              <w:bottom w:val="single" w:sz="4" w:space="0" w:color="auto"/>
              <w:right w:val="single" w:sz="4" w:space="0" w:color="auto"/>
            </w:tcBorders>
            <w:shd w:val="clear" w:color="auto" w:fill="auto"/>
            <w:vAlign w:val="center"/>
            <w:hideMark/>
          </w:tcPr>
          <w:p w14:paraId="79D46D5A"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146 НК РФ, статья 149 НК РФ, гарантийный ремонт</w:t>
            </w:r>
          </w:p>
        </w:tc>
        <w:tc>
          <w:tcPr>
            <w:tcW w:w="1134" w:type="dxa"/>
            <w:tcBorders>
              <w:top w:val="nil"/>
              <w:left w:val="nil"/>
              <w:bottom w:val="single" w:sz="4" w:space="0" w:color="auto"/>
              <w:right w:val="single" w:sz="4" w:space="0" w:color="auto"/>
            </w:tcBorders>
            <w:shd w:val="clear" w:color="auto" w:fill="auto"/>
            <w:vAlign w:val="center"/>
            <w:hideMark/>
          </w:tcPr>
          <w:p w14:paraId="65740FD4"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309014DA"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227CCB0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11.02.20</w:t>
            </w:r>
          </w:p>
        </w:tc>
        <w:tc>
          <w:tcPr>
            <w:tcW w:w="1671" w:type="dxa"/>
            <w:tcBorders>
              <w:top w:val="nil"/>
              <w:left w:val="nil"/>
              <w:bottom w:val="single" w:sz="4" w:space="0" w:color="auto"/>
              <w:right w:val="single" w:sz="4" w:space="0" w:color="auto"/>
            </w:tcBorders>
            <w:shd w:val="clear" w:color="auto" w:fill="auto"/>
            <w:vAlign w:val="center"/>
            <w:hideMark/>
          </w:tcPr>
          <w:p w14:paraId="2886CC74"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СД-4-3/2183</w:t>
            </w:r>
          </w:p>
        </w:tc>
      </w:tr>
      <w:tr w:rsidR="00477D90" w:rsidRPr="00477D90" w14:paraId="7AD293BA" w14:textId="77777777" w:rsidTr="00D36981">
        <w:trPr>
          <w:trHeight w:val="2368"/>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723A63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31</w:t>
            </w:r>
          </w:p>
        </w:tc>
        <w:tc>
          <w:tcPr>
            <w:tcW w:w="3350" w:type="dxa"/>
            <w:tcBorders>
              <w:top w:val="nil"/>
              <w:left w:val="nil"/>
              <w:bottom w:val="single" w:sz="4" w:space="0" w:color="auto"/>
              <w:right w:val="single" w:sz="4" w:space="0" w:color="auto"/>
            </w:tcBorders>
            <w:shd w:val="clear" w:color="auto" w:fill="auto"/>
            <w:vAlign w:val="center"/>
            <w:hideMark/>
          </w:tcPr>
          <w:p w14:paraId="2DADC503"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Если поступление денежных средств не связано с оплатой товаров (работ, услуг), а представляет собой компенсацию убытков в рамках дистрибьютерского договора, связанных с ведением операционной деятельности, то таковые не включаются в налоговую базу по НДС</w:t>
            </w:r>
          </w:p>
        </w:tc>
        <w:tc>
          <w:tcPr>
            <w:tcW w:w="2268" w:type="dxa"/>
            <w:tcBorders>
              <w:top w:val="nil"/>
              <w:left w:val="nil"/>
              <w:bottom w:val="single" w:sz="4" w:space="0" w:color="auto"/>
              <w:right w:val="single" w:sz="4" w:space="0" w:color="auto"/>
            </w:tcBorders>
            <w:shd w:val="clear" w:color="auto" w:fill="auto"/>
            <w:vAlign w:val="center"/>
            <w:hideMark/>
          </w:tcPr>
          <w:p w14:paraId="7E6BBCF5"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Бонус, премия</w:t>
            </w:r>
          </w:p>
        </w:tc>
        <w:tc>
          <w:tcPr>
            <w:tcW w:w="1134" w:type="dxa"/>
            <w:tcBorders>
              <w:top w:val="nil"/>
              <w:left w:val="nil"/>
              <w:bottom w:val="single" w:sz="4" w:space="0" w:color="auto"/>
              <w:right w:val="single" w:sz="4" w:space="0" w:color="auto"/>
            </w:tcBorders>
            <w:shd w:val="clear" w:color="auto" w:fill="auto"/>
            <w:vAlign w:val="center"/>
            <w:hideMark/>
          </w:tcPr>
          <w:p w14:paraId="063CFE0A"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6CEA82F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BB067C5"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06.02.20</w:t>
            </w:r>
          </w:p>
        </w:tc>
        <w:tc>
          <w:tcPr>
            <w:tcW w:w="1671" w:type="dxa"/>
            <w:tcBorders>
              <w:top w:val="nil"/>
              <w:left w:val="nil"/>
              <w:bottom w:val="single" w:sz="4" w:space="0" w:color="auto"/>
              <w:right w:val="single" w:sz="4" w:space="0" w:color="auto"/>
            </w:tcBorders>
            <w:shd w:val="clear" w:color="auto" w:fill="auto"/>
            <w:vAlign w:val="center"/>
            <w:hideMark/>
          </w:tcPr>
          <w:p w14:paraId="3989E994"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03-07-11/7717</w:t>
            </w:r>
          </w:p>
        </w:tc>
      </w:tr>
      <w:tr w:rsidR="00477D90" w:rsidRPr="00477D90" w14:paraId="5B24D851" w14:textId="77777777" w:rsidTr="00D36981">
        <w:trPr>
          <w:trHeight w:val="1976"/>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B7A32EA"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32</w:t>
            </w:r>
          </w:p>
        </w:tc>
        <w:tc>
          <w:tcPr>
            <w:tcW w:w="3350" w:type="dxa"/>
            <w:tcBorders>
              <w:top w:val="nil"/>
              <w:left w:val="nil"/>
              <w:bottom w:val="single" w:sz="4" w:space="0" w:color="auto"/>
              <w:right w:val="single" w:sz="4" w:space="0" w:color="auto"/>
            </w:tcBorders>
            <w:shd w:val="clear" w:color="auto" w:fill="auto"/>
            <w:vAlign w:val="center"/>
            <w:hideMark/>
          </w:tcPr>
          <w:p w14:paraId="1A002E06"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При аренде государственного или муниципального имущества и погашении части арендной платы работами по ремонту помещения обязанность налогового агента возникает в момент зачёта расходов на ремонт в счёт арендной платы</w:t>
            </w:r>
          </w:p>
        </w:tc>
        <w:tc>
          <w:tcPr>
            <w:tcW w:w="2268" w:type="dxa"/>
            <w:tcBorders>
              <w:top w:val="nil"/>
              <w:left w:val="nil"/>
              <w:bottom w:val="single" w:sz="4" w:space="0" w:color="auto"/>
              <w:right w:val="single" w:sz="4" w:space="0" w:color="auto"/>
            </w:tcBorders>
            <w:shd w:val="clear" w:color="auto" w:fill="auto"/>
            <w:vAlign w:val="center"/>
            <w:hideMark/>
          </w:tcPr>
          <w:p w14:paraId="13F26F21"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161 НК РФ, аренда государственного имущества, налоговый агент, ремонт помещения</w:t>
            </w:r>
          </w:p>
        </w:tc>
        <w:tc>
          <w:tcPr>
            <w:tcW w:w="1134" w:type="dxa"/>
            <w:tcBorders>
              <w:top w:val="nil"/>
              <w:left w:val="nil"/>
              <w:bottom w:val="single" w:sz="4" w:space="0" w:color="auto"/>
              <w:right w:val="single" w:sz="4" w:space="0" w:color="auto"/>
            </w:tcBorders>
            <w:shd w:val="clear" w:color="auto" w:fill="auto"/>
            <w:vAlign w:val="center"/>
            <w:hideMark/>
          </w:tcPr>
          <w:p w14:paraId="569DFB63"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05C1D9DD"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8CF9F0A"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04.02.20</w:t>
            </w:r>
          </w:p>
        </w:tc>
        <w:tc>
          <w:tcPr>
            <w:tcW w:w="1671" w:type="dxa"/>
            <w:tcBorders>
              <w:top w:val="nil"/>
              <w:left w:val="nil"/>
              <w:bottom w:val="single" w:sz="4" w:space="0" w:color="auto"/>
              <w:right w:val="single" w:sz="4" w:space="0" w:color="auto"/>
            </w:tcBorders>
            <w:shd w:val="clear" w:color="auto" w:fill="auto"/>
            <w:vAlign w:val="center"/>
            <w:hideMark/>
          </w:tcPr>
          <w:p w14:paraId="501545D5"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03-07-11/6694</w:t>
            </w:r>
          </w:p>
        </w:tc>
      </w:tr>
      <w:tr w:rsidR="00477D90" w:rsidRPr="00477D90" w14:paraId="43E2302F" w14:textId="77777777" w:rsidTr="00D36981">
        <w:trPr>
          <w:trHeight w:val="1977"/>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F8B7065"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33</w:t>
            </w:r>
          </w:p>
        </w:tc>
        <w:tc>
          <w:tcPr>
            <w:tcW w:w="3350" w:type="dxa"/>
            <w:tcBorders>
              <w:top w:val="nil"/>
              <w:left w:val="nil"/>
              <w:bottom w:val="single" w:sz="4" w:space="0" w:color="auto"/>
              <w:right w:val="single" w:sz="4" w:space="0" w:color="auto"/>
            </w:tcBorders>
            <w:shd w:val="clear" w:color="auto" w:fill="auto"/>
            <w:vAlign w:val="center"/>
            <w:hideMark/>
          </w:tcPr>
          <w:p w14:paraId="1363ABC9"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 xml:space="preserve">При совершении операций по уступке права требования в целях применения раздельного учёта по НДС учитывается стоимость уступаемого права требования, а не только получаемая при такой уступке выгода </w:t>
            </w:r>
          </w:p>
        </w:tc>
        <w:tc>
          <w:tcPr>
            <w:tcW w:w="2268" w:type="dxa"/>
            <w:tcBorders>
              <w:top w:val="nil"/>
              <w:left w:val="nil"/>
              <w:bottom w:val="single" w:sz="4" w:space="0" w:color="auto"/>
              <w:right w:val="single" w:sz="4" w:space="0" w:color="auto"/>
            </w:tcBorders>
            <w:shd w:val="clear" w:color="auto" w:fill="auto"/>
            <w:vAlign w:val="center"/>
            <w:hideMark/>
          </w:tcPr>
          <w:p w14:paraId="71C1F05E"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170 НК РФ, раздельный учёт</w:t>
            </w:r>
          </w:p>
        </w:tc>
        <w:tc>
          <w:tcPr>
            <w:tcW w:w="1134" w:type="dxa"/>
            <w:tcBorders>
              <w:top w:val="nil"/>
              <w:left w:val="nil"/>
              <w:bottom w:val="single" w:sz="4" w:space="0" w:color="auto"/>
              <w:right w:val="single" w:sz="4" w:space="0" w:color="auto"/>
            </w:tcBorders>
            <w:shd w:val="clear" w:color="auto" w:fill="auto"/>
            <w:vAlign w:val="center"/>
            <w:hideMark/>
          </w:tcPr>
          <w:p w14:paraId="382F48C0"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0906B84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1D957E8"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04.02.20</w:t>
            </w:r>
          </w:p>
        </w:tc>
        <w:tc>
          <w:tcPr>
            <w:tcW w:w="1671" w:type="dxa"/>
            <w:tcBorders>
              <w:top w:val="nil"/>
              <w:left w:val="nil"/>
              <w:bottom w:val="single" w:sz="4" w:space="0" w:color="auto"/>
              <w:right w:val="single" w:sz="4" w:space="0" w:color="auto"/>
            </w:tcBorders>
            <w:shd w:val="clear" w:color="auto" w:fill="auto"/>
            <w:vAlign w:val="center"/>
            <w:hideMark/>
          </w:tcPr>
          <w:p w14:paraId="6A0E5BBC"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03-07-11/6690</w:t>
            </w:r>
          </w:p>
        </w:tc>
      </w:tr>
      <w:tr w:rsidR="00477D90" w:rsidRPr="00477D90" w14:paraId="052EF43E" w14:textId="77777777" w:rsidTr="00477D90">
        <w:trPr>
          <w:trHeight w:val="2544"/>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575F62B3"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34</w:t>
            </w:r>
          </w:p>
        </w:tc>
        <w:tc>
          <w:tcPr>
            <w:tcW w:w="3350" w:type="dxa"/>
            <w:tcBorders>
              <w:top w:val="nil"/>
              <w:left w:val="nil"/>
              <w:bottom w:val="single" w:sz="4" w:space="0" w:color="auto"/>
              <w:right w:val="single" w:sz="4" w:space="0" w:color="auto"/>
            </w:tcBorders>
            <w:shd w:val="clear" w:color="auto" w:fill="auto"/>
            <w:vAlign w:val="center"/>
            <w:hideMark/>
          </w:tcPr>
          <w:p w14:paraId="015A4EE3"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При восстановлении НДС вследствие внесения имущества в уставный капитал, в отношении которого не сохранились счета-фактуры, восстановление производится расчётным путём по соответствующим ставкам НДС</w:t>
            </w:r>
          </w:p>
        </w:tc>
        <w:tc>
          <w:tcPr>
            <w:tcW w:w="2268" w:type="dxa"/>
            <w:tcBorders>
              <w:top w:val="nil"/>
              <w:left w:val="nil"/>
              <w:bottom w:val="single" w:sz="4" w:space="0" w:color="auto"/>
              <w:right w:val="single" w:sz="4" w:space="0" w:color="auto"/>
            </w:tcBorders>
            <w:shd w:val="clear" w:color="auto" w:fill="auto"/>
            <w:vAlign w:val="center"/>
            <w:hideMark/>
          </w:tcPr>
          <w:p w14:paraId="0091167D"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170 НК РФ, взнос в уставный капитал, вклад в имущество</w:t>
            </w:r>
          </w:p>
        </w:tc>
        <w:tc>
          <w:tcPr>
            <w:tcW w:w="1134" w:type="dxa"/>
            <w:tcBorders>
              <w:top w:val="nil"/>
              <w:left w:val="nil"/>
              <w:bottom w:val="single" w:sz="4" w:space="0" w:color="auto"/>
              <w:right w:val="single" w:sz="4" w:space="0" w:color="auto"/>
            </w:tcBorders>
            <w:shd w:val="clear" w:color="auto" w:fill="auto"/>
            <w:vAlign w:val="center"/>
            <w:hideMark/>
          </w:tcPr>
          <w:p w14:paraId="5918597B"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162D9F22"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F3EA59A"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22.01.20</w:t>
            </w:r>
          </w:p>
        </w:tc>
        <w:tc>
          <w:tcPr>
            <w:tcW w:w="1671" w:type="dxa"/>
            <w:tcBorders>
              <w:top w:val="nil"/>
              <w:left w:val="nil"/>
              <w:bottom w:val="single" w:sz="4" w:space="0" w:color="auto"/>
              <w:right w:val="single" w:sz="4" w:space="0" w:color="auto"/>
            </w:tcBorders>
            <w:shd w:val="clear" w:color="auto" w:fill="auto"/>
            <w:vAlign w:val="center"/>
            <w:hideMark/>
          </w:tcPr>
          <w:p w14:paraId="5164055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03-07-11/3137</w:t>
            </w:r>
          </w:p>
        </w:tc>
      </w:tr>
      <w:tr w:rsidR="00477D90" w:rsidRPr="00477D90" w14:paraId="4579B387" w14:textId="77777777" w:rsidTr="00477D90">
        <w:trPr>
          <w:trHeight w:val="1446"/>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55CA31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lastRenderedPageBreak/>
              <w:t>35</w:t>
            </w:r>
          </w:p>
        </w:tc>
        <w:tc>
          <w:tcPr>
            <w:tcW w:w="3350" w:type="dxa"/>
            <w:tcBorders>
              <w:top w:val="nil"/>
              <w:left w:val="nil"/>
              <w:bottom w:val="single" w:sz="4" w:space="0" w:color="auto"/>
              <w:right w:val="single" w:sz="4" w:space="0" w:color="auto"/>
            </w:tcBorders>
            <w:shd w:val="clear" w:color="auto" w:fill="auto"/>
            <w:vAlign w:val="center"/>
            <w:hideMark/>
          </w:tcPr>
          <w:p w14:paraId="7DEAC9BA"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Услуги считаются реализованными по факту их оказания независимо от момента оформления первичных документов</w:t>
            </w:r>
          </w:p>
        </w:tc>
        <w:tc>
          <w:tcPr>
            <w:tcW w:w="2268" w:type="dxa"/>
            <w:tcBorders>
              <w:top w:val="nil"/>
              <w:left w:val="nil"/>
              <w:bottom w:val="single" w:sz="4" w:space="0" w:color="auto"/>
              <w:right w:val="single" w:sz="4" w:space="0" w:color="auto"/>
            </w:tcBorders>
            <w:shd w:val="clear" w:color="auto" w:fill="auto"/>
            <w:vAlign w:val="center"/>
            <w:hideMark/>
          </w:tcPr>
          <w:p w14:paraId="3349F34F"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146 НК РФ, статья 167 НК РФ, момент определения налоговой базы</w:t>
            </w:r>
          </w:p>
        </w:tc>
        <w:tc>
          <w:tcPr>
            <w:tcW w:w="1134" w:type="dxa"/>
            <w:tcBorders>
              <w:top w:val="nil"/>
              <w:left w:val="nil"/>
              <w:bottom w:val="single" w:sz="4" w:space="0" w:color="auto"/>
              <w:right w:val="single" w:sz="4" w:space="0" w:color="auto"/>
            </w:tcBorders>
            <w:shd w:val="clear" w:color="auto" w:fill="auto"/>
            <w:vAlign w:val="center"/>
            <w:hideMark/>
          </w:tcPr>
          <w:p w14:paraId="3707F897"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7D878FE"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6A694B2"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20.01.20</w:t>
            </w:r>
          </w:p>
        </w:tc>
        <w:tc>
          <w:tcPr>
            <w:tcW w:w="1671" w:type="dxa"/>
            <w:tcBorders>
              <w:top w:val="nil"/>
              <w:left w:val="nil"/>
              <w:bottom w:val="single" w:sz="4" w:space="0" w:color="auto"/>
              <w:right w:val="single" w:sz="4" w:space="0" w:color="auto"/>
            </w:tcBorders>
            <w:shd w:val="clear" w:color="auto" w:fill="auto"/>
            <w:vAlign w:val="center"/>
            <w:hideMark/>
          </w:tcPr>
          <w:p w14:paraId="4FA34422"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03-03-06/1/2348</w:t>
            </w:r>
          </w:p>
        </w:tc>
      </w:tr>
      <w:tr w:rsidR="00477D90" w:rsidRPr="00477D90" w14:paraId="6A666940" w14:textId="77777777" w:rsidTr="00477D90">
        <w:trPr>
          <w:trHeight w:val="1476"/>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8E92073"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36</w:t>
            </w:r>
          </w:p>
        </w:tc>
        <w:tc>
          <w:tcPr>
            <w:tcW w:w="3350" w:type="dxa"/>
            <w:tcBorders>
              <w:top w:val="nil"/>
              <w:left w:val="nil"/>
              <w:bottom w:val="single" w:sz="4" w:space="0" w:color="auto"/>
              <w:right w:val="single" w:sz="4" w:space="0" w:color="auto"/>
            </w:tcBorders>
            <w:shd w:val="clear" w:color="auto" w:fill="auto"/>
            <w:vAlign w:val="center"/>
            <w:hideMark/>
          </w:tcPr>
          <w:p w14:paraId="528ED6E2"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Вычет по счёту-фактуре от агента, действующего от своего имени, датированного не датой приобретения агентом, не препятствует вычету НДС у принципала</w:t>
            </w:r>
          </w:p>
        </w:tc>
        <w:tc>
          <w:tcPr>
            <w:tcW w:w="2268" w:type="dxa"/>
            <w:tcBorders>
              <w:top w:val="nil"/>
              <w:left w:val="nil"/>
              <w:bottom w:val="single" w:sz="4" w:space="0" w:color="auto"/>
              <w:right w:val="single" w:sz="4" w:space="0" w:color="auto"/>
            </w:tcBorders>
            <w:shd w:val="clear" w:color="auto" w:fill="auto"/>
            <w:vAlign w:val="center"/>
            <w:hideMark/>
          </w:tcPr>
          <w:p w14:paraId="4CD686A6"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169 НК РФ, счёт-фактура, агент, принципал</w:t>
            </w:r>
          </w:p>
        </w:tc>
        <w:tc>
          <w:tcPr>
            <w:tcW w:w="1134" w:type="dxa"/>
            <w:tcBorders>
              <w:top w:val="nil"/>
              <w:left w:val="nil"/>
              <w:bottom w:val="single" w:sz="4" w:space="0" w:color="auto"/>
              <w:right w:val="single" w:sz="4" w:space="0" w:color="auto"/>
            </w:tcBorders>
            <w:shd w:val="clear" w:color="auto" w:fill="auto"/>
            <w:vAlign w:val="center"/>
            <w:hideMark/>
          </w:tcPr>
          <w:p w14:paraId="5CF87362"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26F51B7"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39EAE86"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16.01.20</w:t>
            </w:r>
          </w:p>
        </w:tc>
        <w:tc>
          <w:tcPr>
            <w:tcW w:w="1671" w:type="dxa"/>
            <w:tcBorders>
              <w:top w:val="nil"/>
              <w:left w:val="nil"/>
              <w:bottom w:val="single" w:sz="4" w:space="0" w:color="auto"/>
              <w:right w:val="single" w:sz="4" w:space="0" w:color="auto"/>
            </w:tcBorders>
            <w:shd w:val="clear" w:color="auto" w:fill="auto"/>
            <w:vAlign w:val="center"/>
            <w:hideMark/>
          </w:tcPr>
          <w:p w14:paraId="399A2ABD"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03-07-09/1632</w:t>
            </w:r>
          </w:p>
        </w:tc>
      </w:tr>
      <w:tr w:rsidR="00477D90" w:rsidRPr="00477D90" w14:paraId="3D7819E0" w14:textId="77777777" w:rsidTr="00477D90">
        <w:trPr>
          <w:trHeight w:val="1722"/>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5E0BF39"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37</w:t>
            </w:r>
          </w:p>
        </w:tc>
        <w:tc>
          <w:tcPr>
            <w:tcW w:w="3350" w:type="dxa"/>
            <w:tcBorders>
              <w:top w:val="nil"/>
              <w:left w:val="nil"/>
              <w:bottom w:val="single" w:sz="4" w:space="0" w:color="auto"/>
              <w:right w:val="single" w:sz="4" w:space="0" w:color="auto"/>
            </w:tcBorders>
            <w:shd w:val="clear" w:color="auto" w:fill="auto"/>
            <w:vAlign w:val="center"/>
            <w:hideMark/>
          </w:tcPr>
          <w:p w14:paraId="4A14DB07"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 xml:space="preserve">Возмещение "входящего" НДС при приобретении товаров (работ, услуг) за счёт субсидии на возмещение недополученных доходов осуществляется в общем порядке </w:t>
            </w:r>
          </w:p>
        </w:tc>
        <w:tc>
          <w:tcPr>
            <w:tcW w:w="2268" w:type="dxa"/>
            <w:tcBorders>
              <w:top w:val="nil"/>
              <w:left w:val="nil"/>
              <w:bottom w:val="single" w:sz="4" w:space="0" w:color="auto"/>
              <w:right w:val="single" w:sz="4" w:space="0" w:color="auto"/>
            </w:tcBorders>
            <w:shd w:val="clear" w:color="auto" w:fill="auto"/>
            <w:vAlign w:val="center"/>
            <w:hideMark/>
          </w:tcPr>
          <w:p w14:paraId="1D2375FC"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171 НК РФ, статья 172 НК РФ, субсидия, недополученные доходы</w:t>
            </w:r>
          </w:p>
        </w:tc>
        <w:tc>
          <w:tcPr>
            <w:tcW w:w="1134" w:type="dxa"/>
            <w:tcBorders>
              <w:top w:val="nil"/>
              <w:left w:val="nil"/>
              <w:bottom w:val="single" w:sz="4" w:space="0" w:color="auto"/>
              <w:right w:val="single" w:sz="4" w:space="0" w:color="auto"/>
            </w:tcBorders>
            <w:shd w:val="clear" w:color="auto" w:fill="auto"/>
            <w:vAlign w:val="center"/>
            <w:hideMark/>
          </w:tcPr>
          <w:p w14:paraId="7472013C"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54A65FF2"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DBB9837"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15.01.20</w:t>
            </w:r>
          </w:p>
        </w:tc>
        <w:tc>
          <w:tcPr>
            <w:tcW w:w="1671" w:type="dxa"/>
            <w:tcBorders>
              <w:top w:val="nil"/>
              <w:left w:val="nil"/>
              <w:bottom w:val="single" w:sz="4" w:space="0" w:color="auto"/>
              <w:right w:val="single" w:sz="4" w:space="0" w:color="auto"/>
            </w:tcBorders>
            <w:shd w:val="clear" w:color="auto" w:fill="auto"/>
            <w:vAlign w:val="center"/>
            <w:hideMark/>
          </w:tcPr>
          <w:p w14:paraId="70CB2C87"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03-07-11/1294</w:t>
            </w:r>
          </w:p>
        </w:tc>
      </w:tr>
      <w:tr w:rsidR="00477D90" w:rsidRPr="00477D90" w14:paraId="5E9A4E97" w14:textId="77777777" w:rsidTr="00477D90">
        <w:trPr>
          <w:trHeight w:val="984"/>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43857054"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38</w:t>
            </w:r>
          </w:p>
        </w:tc>
        <w:tc>
          <w:tcPr>
            <w:tcW w:w="3350" w:type="dxa"/>
            <w:tcBorders>
              <w:top w:val="nil"/>
              <w:left w:val="nil"/>
              <w:bottom w:val="single" w:sz="4" w:space="0" w:color="auto"/>
              <w:right w:val="single" w:sz="4" w:space="0" w:color="auto"/>
            </w:tcBorders>
            <w:shd w:val="clear" w:color="auto" w:fill="auto"/>
            <w:vAlign w:val="center"/>
            <w:hideMark/>
          </w:tcPr>
          <w:p w14:paraId="71332B11"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 случае неправильного указания в счёте-фактур ставки НДС применение такого вычета неправомерно</w:t>
            </w:r>
          </w:p>
        </w:tc>
        <w:tc>
          <w:tcPr>
            <w:tcW w:w="2268" w:type="dxa"/>
            <w:tcBorders>
              <w:top w:val="nil"/>
              <w:left w:val="nil"/>
              <w:bottom w:val="single" w:sz="4" w:space="0" w:color="auto"/>
              <w:right w:val="single" w:sz="4" w:space="0" w:color="auto"/>
            </w:tcBorders>
            <w:shd w:val="clear" w:color="auto" w:fill="auto"/>
            <w:vAlign w:val="center"/>
            <w:hideMark/>
          </w:tcPr>
          <w:p w14:paraId="5308223C"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164 НК РФ, ставка 18%, ставка 20%</w:t>
            </w:r>
          </w:p>
        </w:tc>
        <w:tc>
          <w:tcPr>
            <w:tcW w:w="1134" w:type="dxa"/>
            <w:tcBorders>
              <w:top w:val="nil"/>
              <w:left w:val="nil"/>
              <w:bottom w:val="single" w:sz="4" w:space="0" w:color="auto"/>
              <w:right w:val="single" w:sz="4" w:space="0" w:color="auto"/>
            </w:tcBorders>
            <w:shd w:val="clear" w:color="auto" w:fill="auto"/>
            <w:vAlign w:val="center"/>
            <w:hideMark/>
          </w:tcPr>
          <w:p w14:paraId="7A1649C2"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418A23E"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0150DA7"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15.01.20</w:t>
            </w:r>
          </w:p>
        </w:tc>
        <w:tc>
          <w:tcPr>
            <w:tcW w:w="1671" w:type="dxa"/>
            <w:tcBorders>
              <w:top w:val="nil"/>
              <w:left w:val="nil"/>
              <w:bottom w:val="single" w:sz="4" w:space="0" w:color="auto"/>
              <w:right w:val="single" w:sz="4" w:space="0" w:color="auto"/>
            </w:tcBorders>
            <w:shd w:val="clear" w:color="auto" w:fill="auto"/>
            <w:vAlign w:val="center"/>
            <w:hideMark/>
          </w:tcPr>
          <w:p w14:paraId="42B96D13"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03-07-11/1197</w:t>
            </w:r>
          </w:p>
        </w:tc>
      </w:tr>
      <w:tr w:rsidR="00477D90" w:rsidRPr="00477D90" w14:paraId="608F5D34" w14:textId="77777777" w:rsidTr="00477D90">
        <w:trPr>
          <w:trHeight w:val="1476"/>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0C5D26B"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39</w:t>
            </w:r>
          </w:p>
        </w:tc>
        <w:tc>
          <w:tcPr>
            <w:tcW w:w="3350" w:type="dxa"/>
            <w:tcBorders>
              <w:top w:val="nil"/>
              <w:left w:val="nil"/>
              <w:bottom w:val="single" w:sz="4" w:space="0" w:color="auto"/>
              <w:right w:val="single" w:sz="4" w:space="0" w:color="auto"/>
            </w:tcBorders>
            <w:shd w:val="clear" w:color="auto" w:fill="auto"/>
            <w:vAlign w:val="center"/>
            <w:hideMark/>
          </w:tcPr>
          <w:p w14:paraId="20262B5D"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Вычет по объектам капитального строительства может быть заявлен в течение трёх лет с момента принятия расходов к учёту, в том числе на счёт 08</w:t>
            </w:r>
          </w:p>
        </w:tc>
        <w:tc>
          <w:tcPr>
            <w:tcW w:w="2268" w:type="dxa"/>
            <w:tcBorders>
              <w:top w:val="nil"/>
              <w:left w:val="nil"/>
              <w:bottom w:val="single" w:sz="4" w:space="0" w:color="auto"/>
              <w:right w:val="single" w:sz="4" w:space="0" w:color="auto"/>
            </w:tcBorders>
            <w:shd w:val="clear" w:color="auto" w:fill="auto"/>
            <w:vAlign w:val="center"/>
            <w:hideMark/>
          </w:tcPr>
          <w:p w14:paraId="735A561D"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171 НК РФ, статья 172 НК РФ, капитальное строительство, трёхлетний срок</w:t>
            </w:r>
          </w:p>
        </w:tc>
        <w:tc>
          <w:tcPr>
            <w:tcW w:w="1134" w:type="dxa"/>
            <w:tcBorders>
              <w:top w:val="nil"/>
              <w:left w:val="nil"/>
              <w:bottom w:val="single" w:sz="4" w:space="0" w:color="auto"/>
              <w:right w:val="single" w:sz="4" w:space="0" w:color="auto"/>
            </w:tcBorders>
            <w:shd w:val="clear" w:color="auto" w:fill="auto"/>
            <w:vAlign w:val="center"/>
            <w:hideMark/>
          </w:tcPr>
          <w:p w14:paraId="6BA693BD"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707EA794"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45EFC496"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25.02.20</w:t>
            </w:r>
          </w:p>
        </w:tc>
        <w:tc>
          <w:tcPr>
            <w:tcW w:w="1671" w:type="dxa"/>
            <w:tcBorders>
              <w:top w:val="nil"/>
              <w:left w:val="nil"/>
              <w:bottom w:val="single" w:sz="4" w:space="0" w:color="auto"/>
              <w:right w:val="single" w:sz="4" w:space="0" w:color="auto"/>
            </w:tcBorders>
            <w:shd w:val="clear" w:color="auto" w:fill="auto"/>
            <w:vAlign w:val="center"/>
            <w:hideMark/>
          </w:tcPr>
          <w:p w14:paraId="1A559705"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307-ЭС19-28236</w:t>
            </w:r>
          </w:p>
        </w:tc>
      </w:tr>
      <w:tr w:rsidR="00477D90" w:rsidRPr="00477D90" w14:paraId="4F83EB5C" w14:textId="77777777" w:rsidTr="00477D90">
        <w:trPr>
          <w:trHeight w:val="1476"/>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6F76B2E"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40</w:t>
            </w:r>
          </w:p>
        </w:tc>
        <w:tc>
          <w:tcPr>
            <w:tcW w:w="3350" w:type="dxa"/>
            <w:tcBorders>
              <w:top w:val="nil"/>
              <w:left w:val="nil"/>
              <w:bottom w:val="single" w:sz="4" w:space="0" w:color="auto"/>
              <w:right w:val="single" w:sz="4" w:space="0" w:color="auto"/>
            </w:tcBorders>
            <w:shd w:val="clear" w:color="auto" w:fill="auto"/>
            <w:vAlign w:val="center"/>
            <w:hideMark/>
          </w:tcPr>
          <w:p w14:paraId="0CD7B502"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Трёхгодичный срок на возмещение НДС исчисляется с момента окончания квартала, которым датирован соответствующий счёт-фактура</w:t>
            </w:r>
          </w:p>
        </w:tc>
        <w:tc>
          <w:tcPr>
            <w:tcW w:w="2268" w:type="dxa"/>
            <w:tcBorders>
              <w:top w:val="nil"/>
              <w:left w:val="nil"/>
              <w:bottom w:val="single" w:sz="4" w:space="0" w:color="auto"/>
              <w:right w:val="single" w:sz="4" w:space="0" w:color="auto"/>
            </w:tcBorders>
            <w:shd w:val="clear" w:color="auto" w:fill="auto"/>
            <w:vAlign w:val="center"/>
            <w:hideMark/>
          </w:tcPr>
          <w:p w14:paraId="4A47B36A"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Статья 173 НК РФ, трёхгодичный срок</w:t>
            </w:r>
          </w:p>
        </w:tc>
        <w:tc>
          <w:tcPr>
            <w:tcW w:w="1134" w:type="dxa"/>
            <w:tcBorders>
              <w:top w:val="nil"/>
              <w:left w:val="nil"/>
              <w:bottom w:val="single" w:sz="4" w:space="0" w:color="auto"/>
              <w:right w:val="single" w:sz="4" w:space="0" w:color="auto"/>
            </w:tcBorders>
            <w:shd w:val="clear" w:color="auto" w:fill="auto"/>
            <w:vAlign w:val="center"/>
            <w:hideMark/>
          </w:tcPr>
          <w:p w14:paraId="3BBAD15C" w14:textId="77777777" w:rsidR="00477D90" w:rsidRPr="00477D90" w:rsidRDefault="00477D90" w:rsidP="00477D90">
            <w:pPr>
              <w:jc w:val="left"/>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08FE86D3"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2786FC4F"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25.02.20</w:t>
            </w:r>
          </w:p>
        </w:tc>
        <w:tc>
          <w:tcPr>
            <w:tcW w:w="1671" w:type="dxa"/>
            <w:tcBorders>
              <w:top w:val="nil"/>
              <w:left w:val="nil"/>
              <w:bottom w:val="single" w:sz="4" w:space="0" w:color="auto"/>
              <w:right w:val="single" w:sz="4" w:space="0" w:color="auto"/>
            </w:tcBorders>
            <w:shd w:val="clear" w:color="auto" w:fill="auto"/>
            <w:vAlign w:val="center"/>
            <w:hideMark/>
          </w:tcPr>
          <w:p w14:paraId="008A2A43" w14:textId="77777777" w:rsidR="00477D90" w:rsidRPr="00477D90" w:rsidRDefault="00477D90" w:rsidP="00477D90">
            <w:pPr>
              <w:jc w:val="center"/>
              <w:rPr>
                <w:rFonts w:ascii="Arial CYR" w:eastAsia="Times New Roman" w:hAnsi="Arial CYR" w:cs="Arial CYR"/>
                <w:sz w:val="20"/>
                <w:szCs w:val="20"/>
                <w:lang w:eastAsia="ru-RU"/>
              </w:rPr>
            </w:pPr>
            <w:r w:rsidRPr="00477D90">
              <w:rPr>
                <w:rFonts w:ascii="Arial CYR" w:eastAsia="Times New Roman" w:hAnsi="Arial CYR" w:cs="Arial CYR"/>
                <w:sz w:val="20"/>
                <w:szCs w:val="20"/>
                <w:lang w:eastAsia="ru-RU"/>
              </w:rPr>
              <w:t>307-ЭС19-28236</w:t>
            </w:r>
          </w:p>
        </w:tc>
      </w:tr>
    </w:tbl>
    <w:p w14:paraId="22E24BD3" w14:textId="5E8396BF" w:rsidR="00A61594" w:rsidRDefault="00A61594"/>
    <w:p w14:paraId="793B06F5" w14:textId="6886E295" w:rsidR="00A61594" w:rsidRDefault="00A61594"/>
    <w:p w14:paraId="19AF5874" w14:textId="56B7A76C" w:rsidR="00A61594" w:rsidRPr="00D36981" w:rsidRDefault="00A61594" w:rsidP="00A61594">
      <w:pPr>
        <w:jc w:val="center"/>
        <w:rPr>
          <w:b/>
          <w:bCs/>
          <w:sz w:val="24"/>
          <w:szCs w:val="24"/>
        </w:rPr>
      </w:pPr>
      <w:r w:rsidRPr="00D36981">
        <w:rPr>
          <w:b/>
          <w:bCs/>
          <w:sz w:val="24"/>
          <w:szCs w:val="24"/>
        </w:rPr>
        <w:t>Налог на прибыль</w:t>
      </w:r>
    </w:p>
    <w:p w14:paraId="5E9EB0ED" w14:textId="08F65402" w:rsidR="00A61594" w:rsidRDefault="00A61594"/>
    <w:tbl>
      <w:tblPr>
        <w:tblW w:w="11450" w:type="dxa"/>
        <w:tblInd w:w="-1423" w:type="dxa"/>
        <w:tblLayout w:type="fixed"/>
        <w:tblLook w:val="04A0" w:firstRow="1" w:lastRow="0" w:firstColumn="1" w:lastColumn="0" w:noHBand="0" w:noVBand="1"/>
      </w:tblPr>
      <w:tblGrid>
        <w:gridCol w:w="477"/>
        <w:gridCol w:w="3351"/>
        <w:gridCol w:w="2268"/>
        <w:gridCol w:w="1134"/>
        <w:gridCol w:w="1418"/>
        <w:gridCol w:w="1134"/>
        <w:gridCol w:w="1668"/>
      </w:tblGrid>
      <w:tr w:rsidR="00D36981" w:rsidRPr="00D36981" w14:paraId="585883A8" w14:textId="77777777" w:rsidTr="00D36981">
        <w:trPr>
          <w:trHeight w:val="1813"/>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D635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1D98FC8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 связи с отменой обязанности по представлению авансовых расчётов по налогу на имущество организаций авансовые платежи включаются в состав расходов по налогу на прибыль в прежнем порядке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11CFE3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264 НК РФ, авансовые платежи, налог на имущество организаций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526EA3"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56B1C1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214CA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20.08.20</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14:paraId="1D86D2F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03-03-07/73058</w:t>
            </w:r>
          </w:p>
        </w:tc>
      </w:tr>
      <w:tr w:rsidR="00D36981" w:rsidRPr="00D36981" w14:paraId="32E5568A" w14:textId="77777777" w:rsidTr="00D36981">
        <w:trPr>
          <w:trHeight w:val="1258"/>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56BF9EC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w:t>
            </w:r>
          </w:p>
        </w:tc>
        <w:tc>
          <w:tcPr>
            <w:tcW w:w="3351" w:type="dxa"/>
            <w:tcBorders>
              <w:top w:val="nil"/>
              <w:left w:val="nil"/>
              <w:bottom w:val="single" w:sz="4" w:space="0" w:color="auto"/>
              <w:right w:val="single" w:sz="4" w:space="0" w:color="auto"/>
            </w:tcBorders>
            <w:shd w:val="clear" w:color="auto" w:fill="auto"/>
            <w:vAlign w:val="center"/>
            <w:hideMark/>
          </w:tcPr>
          <w:p w14:paraId="103AC423"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Расходы по оплате труда производственных рабочих и начисляемые страховые взносы с таковой есть прямой расход</w:t>
            </w:r>
          </w:p>
        </w:tc>
        <w:tc>
          <w:tcPr>
            <w:tcW w:w="2268" w:type="dxa"/>
            <w:tcBorders>
              <w:top w:val="nil"/>
              <w:left w:val="nil"/>
              <w:bottom w:val="single" w:sz="4" w:space="0" w:color="auto"/>
              <w:right w:val="single" w:sz="4" w:space="0" w:color="auto"/>
            </w:tcBorders>
            <w:shd w:val="clear" w:color="auto" w:fill="auto"/>
            <w:vAlign w:val="center"/>
            <w:hideMark/>
          </w:tcPr>
          <w:p w14:paraId="39831AA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318 НК РФ, прямые расходы, учётная политика</w:t>
            </w:r>
          </w:p>
        </w:tc>
        <w:tc>
          <w:tcPr>
            <w:tcW w:w="1134" w:type="dxa"/>
            <w:tcBorders>
              <w:top w:val="nil"/>
              <w:left w:val="nil"/>
              <w:bottom w:val="single" w:sz="4" w:space="0" w:color="auto"/>
              <w:right w:val="single" w:sz="4" w:space="0" w:color="auto"/>
            </w:tcBorders>
            <w:shd w:val="clear" w:color="auto" w:fill="auto"/>
            <w:vAlign w:val="center"/>
            <w:hideMark/>
          </w:tcPr>
          <w:p w14:paraId="75A24B63"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6E33032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360E036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26.08.20</w:t>
            </w:r>
          </w:p>
        </w:tc>
        <w:tc>
          <w:tcPr>
            <w:tcW w:w="1668" w:type="dxa"/>
            <w:tcBorders>
              <w:top w:val="nil"/>
              <w:left w:val="nil"/>
              <w:bottom w:val="single" w:sz="4" w:space="0" w:color="auto"/>
              <w:right w:val="single" w:sz="4" w:space="0" w:color="auto"/>
            </w:tcBorders>
            <w:shd w:val="clear" w:color="auto" w:fill="auto"/>
            <w:vAlign w:val="center"/>
            <w:hideMark/>
          </w:tcPr>
          <w:p w14:paraId="52A584D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304-ЭС20-10657</w:t>
            </w:r>
          </w:p>
        </w:tc>
      </w:tr>
      <w:tr w:rsidR="00D36981" w:rsidRPr="00D36981" w14:paraId="1B594CFB" w14:textId="77777777" w:rsidTr="00D36981">
        <w:trPr>
          <w:trHeight w:val="1968"/>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2335B55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lastRenderedPageBreak/>
              <w:t>3</w:t>
            </w:r>
          </w:p>
        </w:tc>
        <w:tc>
          <w:tcPr>
            <w:tcW w:w="3351" w:type="dxa"/>
            <w:tcBorders>
              <w:top w:val="nil"/>
              <w:left w:val="nil"/>
              <w:bottom w:val="single" w:sz="4" w:space="0" w:color="auto"/>
              <w:right w:val="single" w:sz="4" w:space="0" w:color="auto"/>
            </w:tcBorders>
            <w:shd w:val="clear" w:color="auto" w:fill="auto"/>
            <w:vAlign w:val="center"/>
            <w:hideMark/>
          </w:tcPr>
          <w:p w14:paraId="5E7A8FD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Отнесение расходов по выпуску продукции к косвенным расходам возможно только в том случае, если у налогоплательщика отсутствует объективная возможность отнесения таких расходов к прямым расходам</w:t>
            </w:r>
          </w:p>
        </w:tc>
        <w:tc>
          <w:tcPr>
            <w:tcW w:w="2268" w:type="dxa"/>
            <w:tcBorders>
              <w:top w:val="nil"/>
              <w:left w:val="nil"/>
              <w:bottom w:val="single" w:sz="4" w:space="0" w:color="auto"/>
              <w:right w:val="single" w:sz="4" w:space="0" w:color="auto"/>
            </w:tcBorders>
            <w:shd w:val="clear" w:color="auto" w:fill="auto"/>
            <w:vAlign w:val="center"/>
            <w:hideMark/>
          </w:tcPr>
          <w:p w14:paraId="1EECFEA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318 НК РФ, прямые расходы, учётная политика</w:t>
            </w:r>
          </w:p>
        </w:tc>
        <w:tc>
          <w:tcPr>
            <w:tcW w:w="1134" w:type="dxa"/>
            <w:tcBorders>
              <w:top w:val="nil"/>
              <w:left w:val="nil"/>
              <w:bottom w:val="single" w:sz="4" w:space="0" w:color="auto"/>
              <w:right w:val="single" w:sz="4" w:space="0" w:color="auto"/>
            </w:tcBorders>
            <w:shd w:val="clear" w:color="auto" w:fill="auto"/>
            <w:vAlign w:val="center"/>
            <w:hideMark/>
          </w:tcPr>
          <w:p w14:paraId="04F2147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56075A11"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317134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26.06.20</w:t>
            </w:r>
          </w:p>
        </w:tc>
        <w:tc>
          <w:tcPr>
            <w:tcW w:w="1668" w:type="dxa"/>
            <w:tcBorders>
              <w:top w:val="nil"/>
              <w:left w:val="nil"/>
              <w:bottom w:val="single" w:sz="4" w:space="0" w:color="auto"/>
              <w:right w:val="single" w:sz="4" w:space="0" w:color="auto"/>
            </w:tcBorders>
            <w:shd w:val="clear" w:color="auto" w:fill="auto"/>
            <w:vAlign w:val="center"/>
            <w:hideMark/>
          </w:tcPr>
          <w:p w14:paraId="574C0B4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03-03-07/55268</w:t>
            </w:r>
          </w:p>
        </w:tc>
      </w:tr>
      <w:tr w:rsidR="00D36981" w:rsidRPr="00D36981" w14:paraId="0E01EEE4" w14:textId="77777777" w:rsidTr="00D36981">
        <w:trPr>
          <w:trHeight w:val="2208"/>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4BEAF6C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4</w:t>
            </w:r>
          </w:p>
        </w:tc>
        <w:tc>
          <w:tcPr>
            <w:tcW w:w="3351" w:type="dxa"/>
            <w:tcBorders>
              <w:top w:val="nil"/>
              <w:left w:val="nil"/>
              <w:bottom w:val="single" w:sz="4" w:space="0" w:color="auto"/>
              <w:right w:val="single" w:sz="4" w:space="0" w:color="auto"/>
            </w:tcBorders>
            <w:shd w:val="clear" w:color="auto" w:fill="auto"/>
            <w:vAlign w:val="center"/>
            <w:hideMark/>
          </w:tcPr>
          <w:p w14:paraId="1009EF9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 соответствии со статьёй 252 НК РФ расходы могут учитываться, если есть обстоятельства, свидетельствующие о намерении получить экономический эффект в результате реальной экономической деятельности</w:t>
            </w:r>
          </w:p>
        </w:tc>
        <w:tc>
          <w:tcPr>
            <w:tcW w:w="2268" w:type="dxa"/>
            <w:tcBorders>
              <w:top w:val="nil"/>
              <w:left w:val="nil"/>
              <w:bottom w:val="single" w:sz="4" w:space="0" w:color="auto"/>
              <w:right w:val="single" w:sz="4" w:space="0" w:color="auto"/>
            </w:tcBorders>
            <w:shd w:val="clear" w:color="auto" w:fill="auto"/>
            <w:vAlign w:val="center"/>
            <w:hideMark/>
          </w:tcPr>
          <w:p w14:paraId="6839F9C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252 НК РФ, статья 264 НК РФ, экономическая обоснованность, командировочные расходы</w:t>
            </w:r>
          </w:p>
        </w:tc>
        <w:tc>
          <w:tcPr>
            <w:tcW w:w="1134" w:type="dxa"/>
            <w:tcBorders>
              <w:top w:val="nil"/>
              <w:left w:val="nil"/>
              <w:bottom w:val="single" w:sz="4" w:space="0" w:color="auto"/>
              <w:right w:val="single" w:sz="4" w:space="0" w:color="auto"/>
            </w:tcBorders>
            <w:shd w:val="clear" w:color="auto" w:fill="auto"/>
            <w:vAlign w:val="center"/>
            <w:hideMark/>
          </w:tcPr>
          <w:p w14:paraId="13312E4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60C9167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1D7071D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29.06.20</w:t>
            </w:r>
          </w:p>
        </w:tc>
        <w:tc>
          <w:tcPr>
            <w:tcW w:w="1668" w:type="dxa"/>
            <w:tcBorders>
              <w:top w:val="nil"/>
              <w:left w:val="nil"/>
              <w:bottom w:val="single" w:sz="4" w:space="0" w:color="auto"/>
              <w:right w:val="single" w:sz="4" w:space="0" w:color="auto"/>
            </w:tcBorders>
            <w:shd w:val="clear" w:color="auto" w:fill="auto"/>
            <w:vAlign w:val="center"/>
            <w:hideMark/>
          </w:tcPr>
          <w:p w14:paraId="7DCBC99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03-03-06/1/55801</w:t>
            </w:r>
          </w:p>
        </w:tc>
      </w:tr>
      <w:tr w:rsidR="00D36981" w:rsidRPr="00D36981" w14:paraId="13EF7966" w14:textId="77777777" w:rsidTr="00D36981">
        <w:trPr>
          <w:trHeight w:val="2208"/>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B36617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5</w:t>
            </w:r>
          </w:p>
        </w:tc>
        <w:tc>
          <w:tcPr>
            <w:tcW w:w="3351" w:type="dxa"/>
            <w:tcBorders>
              <w:top w:val="nil"/>
              <w:left w:val="nil"/>
              <w:bottom w:val="single" w:sz="4" w:space="0" w:color="auto"/>
              <w:right w:val="single" w:sz="4" w:space="0" w:color="auto"/>
            </w:tcBorders>
            <w:shd w:val="clear" w:color="auto" w:fill="auto"/>
            <w:vAlign w:val="center"/>
            <w:hideMark/>
          </w:tcPr>
          <w:p w14:paraId="7046EF3E"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 соответствии со статьёй 252 НК РФ расходы могут учитываться, если есть обстоятельства, свидетельствующие о намерении получить экономический эффект в результате реальной экономической деятельности</w:t>
            </w:r>
          </w:p>
        </w:tc>
        <w:tc>
          <w:tcPr>
            <w:tcW w:w="2268" w:type="dxa"/>
            <w:tcBorders>
              <w:top w:val="nil"/>
              <w:left w:val="nil"/>
              <w:bottom w:val="single" w:sz="4" w:space="0" w:color="auto"/>
              <w:right w:val="single" w:sz="4" w:space="0" w:color="auto"/>
            </w:tcBorders>
            <w:shd w:val="clear" w:color="auto" w:fill="auto"/>
            <w:vAlign w:val="center"/>
            <w:hideMark/>
          </w:tcPr>
          <w:p w14:paraId="6C55210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252 НК РФ, экономическая обоснованность</w:t>
            </w:r>
          </w:p>
        </w:tc>
        <w:tc>
          <w:tcPr>
            <w:tcW w:w="1134" w:type="dxa"/>
            <w:tcBorders>
              <w:top w:val="nil"/>
              <w:left w:val="nil"/>
              <w:bottom w:val="single" w:sz="4" w:space="0" w:color="auto"/>
              <w:right w:val="single" w:sz="4" w:space="0" w:color="auto"/>
            </w:tcBorders>
            <w:shd w:val="clear" w:color="auto" w:fill="auto"/>
            <w:vAlign w:val="center"/>
            <w:hideMark/>
          </w:tcPr>
          <w:p w14:paraId="18E0B4A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7F7E490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AC532E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30.06.20</w:t>
            </w:r>
          </w:p>
        </w:tc>
        <w:tc>
          <w:tcPr>
            <w:tcW w:w="1668" w:type="dxa"/>
            <w:tcBorders>
              <w:top w:val="nil"/>
              <w:left w:val="nil"/>
              <w:bottom w:val="single" w:sz="4" w:space="0" w:color="auto"/>
              <w:right w:val="single" w:sz="4" w:space="0" w:color="auto"/>
            </w:tcBorders>
            <w:shd w:val="clear" w:color="auto" w:fill="auto"/>
            <w:vAlign w:val="center"/>
            <w:hideMark/>
          </w:tcPr>
          <w:p w14:paraId="6A3F280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03-03-07/56535</w:t>
            </w:r>
          </w:p>
        </w:tc>
      </w:tr>
      <w:tr w:rsidR="00D36981" w:rsidRPr="00D36981" w14:paraId="382BD457" w14:textId="77777777" w:rsidTr="00D36981">
        <w:trPr>
          <w:trHeight w:val="174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6511044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6</w:t>
            </w:r>
          </w:p>
        </w:tc>
        <w:tc>
          <w:tcPr>
            <w:tcW w:w="3351" w:type="dxa"/>
            <w:tcBorders>
              <w:top w:val="nil"/>
              <w:left w:val="nil"/>
              <w:bottom w:val="single" w:sz="4" w:space="0" w:color="auto"/>
              <w:right w:val="single" w:sz="4" w:space="0" w:color="auto"/>
            </w:tcBorders>
            <w:shd w:val="clear" w:color="auto" w:fill="auto"/>
            <w:vAlign w:val="center"/>
            <w:hideMark/>
          </w:tcPr>
          <w:p w14:paraId="58DD5FB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 отношении объектов внешнего благоустройства амортизация начисляется в общем порядке, если таковые создавались без привлечения бюджетного или иного аналогичного финансирования</w:t>
            </w:r>
          </w:p>
        </w:tc>
        <w:tc>
          <w:tcPr>
            <w:tcW w:w="2268" w:type="dxa"/>
            <w:tcBorders>
              <w:top w:val="nil"/>
              <w:left w:val="nil"/>
              <w:bottom w:val="single" w:sz="4" w:space="0" w:color="auto"/>
              <w:right w:val="single" w:sz="4" w:space="0" w:color="auto"/>
            </w:tcBorders>
            <w:shd w:val="clear" w:color="auto" w:fill="auto"/>
            <w:vAlign w:val="center"/>
            <w:hideMark/>
          </w:tcPr>
          <w:p w14:paraId="3FAF0152"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256 НК РФ, объекты внешнего благоустройства</w:t>
            </w:r>
          </w:p>
        </w:tc>
        <w:tc>
          <w:tcPr>
            <w:tcW w:w="1134" w:type="dxa"/>
            <w:tcBorders>
              <w:top w:val="nil"/>
              <w:left w:val="nil"/>
              <w:bottom w:val="single" w:sz="4" w:space="0" w:color="auto"/>
              <w:right w:val="single" w:sz="4" w:space="0" w:color="auto"/>
            </w:tcBorders>
            <w:shd w:val="clear" w:color="auto" w:fill="auto"/>
            <w:vAlign w:val="center"/>
            <w:hideMark/>
          </w:tcPr>
          <w:p w14:paraId="37D285F3"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226988F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45B8C68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03.07.20</w:t>
            </w:r>
          </w:p>
        </w:tc>
        <w:tc>
          <w:tcPr>
            <w:tcW w:w="1668" w:type="dxa"/>
            <w:tcBorders>
              <w:top w:val="nil"/>
              <w:left w:val="nil"/>
              <w:bottom w:val="single" w:sz="4" w:space="0" w:color="auto"/>
              <w:right w:val="single" w:sz="4" w:space="0" w:color="auto"/>
            </w:tcBorders>
            <w:shd w:val="clear" w:color="auto" w:fill="auto"/>
            <w:vAlign w:val="center"/>
            <w:hideMark/>
          </w:tcPr>
          <w:p w14:paraId="5CA4C52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03-03-06/3/57660</w:t>
            </w:r>
          </w:p>
        </w:tc>
      </w:tr>
      <w:tr w:rsidR="00D36981" w:rsidRPr="00D36981" w14:paraId="1422C54B" w14:textId="77777777" w:rsidTr="00D36981">
        <w:trPr>
          <w:trHeight w:val="174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047DD46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7</w:t>
            </w:r>
          </w:p>
        </w:tc>
        <w:tc>
          <w:tcPr>
            <w:tcW w:w="3351" w:type="dxa"/>
            <w:tcBorders>
              <w:top w:val="nil"/>
              <w:left w:val="nil"/>
              <w:bottom w:val="single" w:sz="4" w:space="0" w:color="auto"/>
              <w:right w:val="single" w:sz="4" w:space="0" w:color="auto"/>
            </w:tcBorders>
            <w:shd w:val="clear" w:color="auto" w:fill="auto"/>
            <w:vAlign w:val="center"/>
            <w:hideMark/>
          </w:tcPr>
          <w:p w14:paraId="6A4AB2E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Расходы по отменённым командировкам можно учесть в целях исчисления налога на прибыль при соответствии таковых требованиям статьи 252 НК РФ</w:t>
            </w:r>
          </w:p>
        </w:tc>
        <w:tc>
          <w:tcPr>
            <w:tcW w:w="2268" w:type="dxa"/>
            <w:tcBorders>
              <w:top w:val="nil"/>
              <w:left w:val="nil"/>
              <w:bottom w:val="single" w:sz="4" w:space="0" w:color="auto"/>
              <w:right w:val="single" w:sz="4" w:space="0" w:color="auto"/>
            </w:tcBorders>
            <w:shd w:val="clear" w:color="auto" w:fill="auto"/>
            <w:vAlign w:val="center"/>
            <w:hideMark/>
          </w:tcPr>
          <w:p w14:paraId="4EBF5F2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252 НК РФ, статья 264 НК РФ, командировочные расходы</w:t>
            </w:r>
          </w:p>
        </w:tc>
        <w:tc>
          <w:tcPr>
            <w:tcW w:w="1134" w:type="dxa"/>
            <w:tcBorders>
              <w:top w:val="nil"/>
              <w:left w:val="nil"/>
              <w:bottom w:val="single" w:sz="4" w:space="0" w:color="auto"/>
              <w:right w:val="single" w:sz="4" w:space="0" w:color="auto"/>
            </w:tcBorders>
            <w:shd w:val="clear" w:color="auto" w:fill="auto"/>
            <w:vAlign w:val="center"/>
            <w:hideMark/>
          </w:tcPr>
          <w:p w14:paraId="1EB23D5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36E7710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7E88F4E"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03.07.20</w:t>
            </w:r>
          </w:p>
        </w:tc>
        <w:tc>
          <w:tcPr>
            <w:tcW w:w="1668" w:type="dxa"/>
            <w:tcBorders>
              <w:top w:val="nil"/>
              <w:left w:val="nil"/>
              <w:bottom w:val="single" w:sz="4" w:space="0" w:color="auto"/>
              <w:right w:val="single" w:sz="4" w:space="0" w:color="auto"/>
            </w:tcBorders>
            <w:shd w:val="clear" w:color="auto" w:fill="auto"/>
            <w:vAlign w:val="center"/>
            <w:hideMark/>
          </w:tcPr>
          <w:p w14:paraId="5FCE9B2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03-03-06/1/57735</w:t>
            </w:r>
          </w:p>
        </w:tc>
      </w:tr>
      <w:tr w:rsidR="00D36981" w:rsidRPr="00D36981" w14:paraId="66038CB8" w14:textId="77777777" w:rsidTr="00D36981">
        <w:trPr>
          <w:trHeight w:val="1242"/>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14F7827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8</w:t>
            </w:r>
          </w:p>
        </w:tc>
        <w:tc>
          <w:tcPr>
            <w:tcW w:w="3351" w:type="dxa"/>
            <w:tcBorders>
              <w:top w:val="nil"/>
              <w:left w:val="nil"/>
              <w:bottom w:val="single" w:sz="4" w:space="0" w:color="auto"/>
              <w:right w:val="single" w:sz="4" w:space="0" w:color="auto"/>
            </w:tcBorders>
            <w:shd w:val="clear" w:color="auto" w:fill="auto"/>
            <w:vAlign w:val="center"/>
            <w:hideMark/>
          </w:tcPr>
          <w:p w14:paraId="7655269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Для целей признания электронных документов первичными документами достаточно простой цифровой подписи</w:t>
            </w:r>
          </w:p>
        </w:tc>
        <w:tc>
          <w:tcPr>
            <w:tcW w:w="2268" w:type="dxa"/>
            <w:tcBorders>
              <w:top w:val="nil"/>
              <w:left w:val="nil"/>
              <w:bottom w:val="single" w:sz="4" w:space="0" w:color="auto"/>
              <w:right w:val="single" w:sz="4" w:space="0" w:color="auto"/>
            </w:tcBorders>
            <w:shd w:val="clear" w:color="auto" w:fill="auto"/>
            <w:vAlign w:val="center"/>
            <w:hideMark/>
          </w:tcPr>
          <w:p w14:paraId="3BB61F0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Простая цифровая подпись</w:t>
            </w:r>
          </w:p>
        </w:tc>
        <w:tc>
          <w:tcPr>
            <w:tcW w:w="1134" w:type="dxa"/>
            <w:tcBorders>
              <w:top w:val="nil"/>
              <w:left w:val="nil"/>
              <w:bottom w:val="single" w:sz="4" w:space="0" w:color="auto"/>
              <w:right w:val="single" w:sz="4" w:space="0" w:color="auto"/>
            </w:tcBorders>
            <w:shd w:val="clear" w:color="auto" w:fill="auto"/>
            <w:vAlign w:val="center"/>
            <w:hideMark/>
          </w:tcPr>
          <w:p w14:paraId="54D16E5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0181EF4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0C5F03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13.07.20</w:t>
            </w:r>
          </w:p>
        </w:tc>
        <w:tc>
          <w:tcPr>
            <w:tcW w:w="1668" w:type="dxa"/>
            <w:tcBorders>
              <w:top w:val="nil"/>
              <w:left w:val="nil"/>
              <w:bottom w:val="single" w:sz="4" w:space="0" w:color="auto"/>
              <w:right w:val="single" w:sz="4" w:space="0" w:color="auto"/>
            </w:tcBorders>
            <w:shd w:val="clear" w:color="auto" w:fill="auto"/>
            <w:vAlign w:val="center"/>
            <w:hideMark/>
          </w:tcPr>
          <w:p w14:paraId="749DD50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03-03-06/1/60739</w:t>
            </w:r>
          </w:p>
        </w:tc>
      </w:tr>
      <w:tr w:rsidR="00D36981" w:rsidRPr="00D36981" w14:paraId="33779C27" w14:textId="77777777" w:rsidTr="00D36981">
        <w:trPr>
          <w:trHeight w:val="984"/>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313A5AD1"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9</w:t>
            </w:r>
          </w:p>
        </w:tc>
        <w:tc>
          <w:tcPr>
            <w:tcW w:w="3351" w:type="dxa"/>
            <w:tcBorders>
              <w:top w:val="nil"/>
              <w:left w:val="nil"/>
              <w:bottom w:val="single" w:sz="4" w:space="0" w:color="auto"/>
              <w:right w:val="single" w:sz="4" w:space="0" w:color="auto"/>
            </w:tcBorders>
            <w:shd w:val="clear" w:color="auto" w:fill="auto"/>
            <w:vAlign w:val="center"/>
            <w:hideMark/>
          </w:tcPr>
          <w:p w14:paraId="26BAD3F3"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ФНС России разъяснила правила признания расходов у лизингополучателя расходов по договору лизинга</w:t>
            </w:r>
          </w:p>
        </w:tc>
        <w:tc>
          <w:tcPr>
            <w:tcW w:w="2268" w:type="dxa"/>
            <w:tcBorders>
              <w:top w:val="nil"/>
              <w:left w:val="nil"/>
              <w:bottom w:val="single" w:sz="4" w:space="0" w:color="auto"/>
              <w:right w:val="single" w:sz="4" w:space="0" w:color="auto"/>
            </w:tcBorders>
            <w:shd w:val="clear" w:color="auto" w:fill="auto"/>
            <w:vAlign w:val="center"/>
            <w:hideMark/>
          </w:tcPr>
          <w:p w14:paraId="6861EAD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264 НК РФ, лизинговые платежи</w:t>
            </w:r>
          </w:p>
        </w:tc>
        <w:tc>
          <w:tcPr>
            <w:tcW w:w="1134" w:type="dxa"/>
            <w:tcBorders>
              <w:top w:val="nil"/>
              <w:left w:val="nil"/>
              <w:bottom w:val="single" w:sz="4" w:space="0" w:color="auto"/>
              <w:right w:val="single" w:sz="4" w:space="0" w:color="auto"/>
            </w:tcBorders>
            <w:shd w:val="clear" w:color="auto" w:fill="auto"/>
            <w:vAlign w:val="center"/>
            <w:hideMark/>
          </w:tcPr>
          <w:p w14:paraId="0F7A301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5D93A5D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44F0261"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13.07.20</w:t>
            </w:r>
          </w:p>
        </w:tc>
        <w:tc>
          <w:tcPr>
            <w:tcW w:w="1668" w:type="dxa"/>
            <w:tcBorders>
              <w:top w:val="nil"/>
              <w:left w:val="nil"/>
              <w:bottom w:val="single" w:sz="4" w:space="0" w:color="auto"/>
              <w:right w:val="single" w:sz="4" w:space="0" w:color="auto"/>
            </w:tcBorders>
            <w:shd w:val="clear" w:color="auto" w:fill="auto"/>
            <w:vAlign w:val="center"/>
            <w:hideMark/>
          </w:tcPr>
          <w:p w14:paraId="661AF6B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03-03-07/61162</w:t>
            </w:r>
          </w:p>
        </w:tc>
      </w:tr>
      <w:tr w:rsidR="00D36981" w:rsidRPr="00D36981" w14:paraId="6DE27407" w14:textId="77777777" w:rsidTr="00D36981">
        <w:trPr>
          <w:trHeight w:val="147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0EAE5D9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10</w:t>
            </w:r>
          </w:p>
        </w:tc>
        <w:tc>
          <w:tcPr>
            <w:tcW w:w="3351" w:type="dxa"/>
            <w:tcBorders>
              <w:top w:val="nil"/>
              <w:left w:val="nil"/>
              <w:bottom w:val="single" w:sz="4" w:space="0" w:color="auto"/>
              <w:right w:val="single" w:sz="4" w:space="0" w:color="auto"/>
            </w:tcBorders>
            <w:shd w:val="clear" w:color="auto" w:fill="auto"/>
            <w:vAlign w:val="center"/>
            <w:hideMark/>
          </w:tcPr>
          <w:p w14:paraId="5248052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Перерасчёт налогов за прошлые периоды не является основанием для исправления деклараций по налогу на прибыль за соответствующие периоды</w:t>
            </w:r>
          </w:p>
        </w:tc>
        <w:tc>
          <w:tcPr>
            <w:tcW w:w="2268" w:type="dxa"/>
            <w:tcBorders>
              <w:top w:val="nil"/>
              <w:left w:val="nil"/>
              <w:bottom w:val="single" w:sz="4" w:space="0" w:color="auto"/>
              <w:right w:val="single" w:sz="4" w:space="0" w:color="auto"/>
            </w:tcBorders>
            <w:shd w:val="clear" w:color="auto" w:fill="auto"/>
            <w:vAlign w:val="center"/>
            <w:hideMark/>
          </w:tcPr>
          <w:p w14:paraId="2FFB5B1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54 НК РФ, перерасчёт налогов</w:t>
            </w:r>
          </w:p>
        </w:tc>
        <w:tc>
          <w:tcPr>
            <w:tcW w:w="1134" w:type="dxa"/>
            <w:tcBorders>
              <w:top w:val="nil"/>
              <w:left w:val="nil"/>
              <w:bottom w:val="single" w:sz="4" w:space="0" w:color="auto"/>
              <w:right w:val="single" w:sz="4" w:space="0" w:color="auto"/>
            </w:tcBorders>
            <w:shd w:val="clear" w:color="auto" w:fill="auto"/>
            <w:vAlign w:val="center"/>
            <w:hideMark/>
          </w:tcPr>
          <w:p w14:paraId="58E2C06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0DFCD01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36C8E36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31.07.20</w:t>
            </w:r>
          </w:p>
        </w:tc>
        <w:tc>
          <w:tcPr>
            <w:tcW w:w="1668" w:type="dxa"/>
            <w:tcBorders>
              <w:top w:val="nil"/>
              <w:left w:val="nil"/>
              <w:bottom w:val="single" w:sz="4" w:space="0" w:color="auto"/>
              <w:right w:val="single" w:sz="4" w:space="0" w:color="auto"/>
            </w:tcBorders>
            <w:shd w:val="clear" w:color="auto" w:fill="auto"/>
            <w:vAlign w:val="center"/>
            <w:hideMark/>
          </w:tcPr>
          <w:p w14:paraId="53C9558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03-03-07/67349</w:t>
            </w:r>
          </w:p>
        </w:tc>
      </w:tr>
      <w:tr w:rsidR="00D36981" w:rsidRPr="00D36981" w14:paraId="71053812" w14:textId="77777777" w:rsidTr="00D36981">
        <w:trPr>
          <w:trHeight w:val="2214"/>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238A30E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lastRenderedPageBreak/>
              <w:t>11</w:t>
            </w:r>
          </w:p>
        </w:tc>
        <w:tc>
          <w:tcPr>
            <w:tcW w:w="3351" w:type="dxa"/>
            <w:tcBorders>
              <w:top w:val="nil"/>
              <w:left w:val="nil"/>
              <w:bottom w:val="single" w:sz="4" w:space="0" w:color="auto"/>
              <w:right w:val="single" w:sz="4" w:space="0" w:color="auto"/>
            </w:tcBorders>
            <w:shd w:val="clear" w:color="auto" w:fill="auto"/>
            <w:vAlign w:val="center"/>
            <w:hideMark/>
          </w:tcPr>
          <w:p w14:paraId="0782A0E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При заключении договора поставки, предполагающего обязательства по монтажу и консультированию, налоговый орган переквалифицировал такой договор в смешанный договор с распределением затрат по разным налоговым периодам</w:t>
            </w:r>
          </w:p>
        </w:tc>
        <w:tc>
          <w:tcPr>
            <w:tcW w:w="2268" w:type="dxa"/>
            <w:tcBorders>
              <w:top w:val="nil"/>
              <w:left w:val="nil"/>
              <w:bottom w:val="single" w:sz="4" w:space="0" w:color="auto"/>
              <w:right w:val="single" w:sz="4" w:space="0" w:color="auto"/>
            </w:tcBorders>
            <w:shd w:val="clear" w:color="auto" w:fill="auto"/>
            <w:vAlign w:val="center"/>
            <w:hideMark/>
          </w:tcPr>
          <w:p w14:paraId="3962897E"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316 НК РФ, длительный производственный цикл, смешанный договор</w:t>
            </w:r>
          </w:p>
        </w:tc>
        <w:tc>
          <w:tcPr>
            <w:tcW w:w="1134" w:type="dxa"/>
            <w:tcBorders>
              <w:top w:val="nil"/>
              <w:left w:val="nil"/>
              <w:bottom w:val="single" w:sz="4" w:space="0" w:color="auto"/>
              <w:right w:val="single" w:sz="4" w:space="0" w:color="auto"/>
            </w:tcBorders>
            <w:shd w:val="clear" w:color="auto" w:fill="auto"/>
            <w:vAlign w:val="center"/>
            <w:hideMark/>
          </w:tcPr>
          <w:p w14:paraId="144171A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2DB0F29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ФАС ВВО</w:t>
            </w:r>
          </w:p>
        </w:tc>
        <w:tc>
          <w:tcPr>
            <w:tcW w:w="1134" w:type="dxa"/>
            <w:tcBorders>
              <w:top w:val="nil"/>
              <w:left w:val="nil"/>
              <w:bottom w:val="single" w:sz="4" w:space="0" w:color="auto"/>
              <w:right w:val="single" w:sz="4" w:space="0" w:color="auto"/>
            </w:tcBorders>
            <w:shd w:val="clear" w:color="auto" w:fill="auto"/>
            <w:vAlign w:val="center"/>
            <w:hideMark/>
          </w:tcPr>
          <w:p w14:paraId="7856B70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17.03.20</w:t>
            </w:r>
          </w:p>
        </w:tc>
        <w:tc>
          <w:tcPr>
            <w:tcW w:w="1668" w:type="dxa"/>
            <w:tcBorders>
              <w:top w:val="nil"/>
              <w:left w:val="nil"/>
              <w:bottom w:val="single" w:sz="4" w:space="0" w:color="auto"/>
              <w:right w:val="single" w:sz="4" w:space="0" w:color="auto"/>
            </w:tcBorders>
            <w:shd w:val="clear" w:color="auto" w:fill="auto"/>
            <w:vAlign w:val="center"/>
            <w:hideMark/>
          </w:tcPr>
          <w:p w14:paraId="31B7BE1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А43-13846/2018</w:t>
            </w:r>
          </w:p>
        </w:tc>
      </w:tr>
      <w:tr w:rsidR="00D36981" w:rsidRPr="00D36981" w14:paraId="6EA6CEB6" w14:textId="77777777" w:rsidTr="00D36981">
        <w:trPr>
          <w:trHeight w:val="228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0450D1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12</w:t>
            </w:r>
          </w:p>
        </w:tc>
        <w:tc>
          <w:tcPr>
            <w:tcW w:w="3351" w:type="dxa"/>
            <w:tcBorders>
              <w:top w:val="nil"/>
              <w:left w:val="nil"/>
              <w:bottom w:val="single" w:sz="4" w:space="0" w:color="auto"/>
              <w:right w:val="single" w:sz="4" w:space="0" w:color="auto"/>
            </w:tcBorders>
            <w:shd w:val="clear" w:color="auto" w:fill="auto"/>
            <w:vAlign w:val="center"/>
            <w:hideMark/>
          </w:tcPr>
          <w:p w14:paraId="241308D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Выплаты при увольнении по соглашению сторон могут быть учтены для целей исчисления налога на прибыль, если таковые предусмотрены локальными трудовыми актами и отвечают критериям статьи 252 НК РФ</w:t>
            </w:r>
          </w:p>
        </w:tc>
        <w:tc>
          <w:tcPr>
            <w:tcW w:w="2268" w:type="dxa"/>
            <w:tcBorders>
              <w:top w:val="nil"/>
              <w:left w:val="nil"/>
              <w:bottom w:val="single" w:sz="4" w:space="0" w:color="auto"/>
              <w:right w:val="single" w:sz="4" w:space="0" w:color="auto"/>
            </w:tcBorders>
            <w:shd w:val="clear" w:color="auto" w:fill="auto"/>
            <w:vAlign w:val="center"/>
            <w:hideMark/>
          </w:tcPr>
          <w:p w14:paraId="0946D47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255 НК РФ, выплаты при увольнении</w:t>
            </w:r>
          </w:p>
        </w:tc>
        <w:tc>
          <w:tcPr>
            <w:tcW w:w="1134" w:type="dxa"/>
            <w:tcBorders>
              <w:top w:val="nil"/>
              <w:left w:val="nil"/>
              <w:bottom w:val="single" w:sz="4" w:space="0" w:color="auto"/>
              <w:right w:val="single" w:sz="4" w:space="0" w:color="auto"/>
            </w:tcBorders>
            <w:shd w:val="clear" w:color="auto" w:fill="auto"/>
            <w:vAlign w:val="center"/>
            <w:hideMark/>
          </w:tcPr>
          <w:p w14:paraId="7D524B3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591DA48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ФАС СЗО</w:t>
            </w:r>
          </w:p>
        </w:tc>
        <w:tc>
          <w:tcPr>
            <w:tcW w:w="1134" w:type="dxa"/>
            <w:tcBorders>
              <w:top w:val="nil"/>
              <w:left w:val="nil"/>
              <w:bottom w:val="single" w:sz="4" w:space="0" w:color="auto"/>
              <w:right w:val="single" w:sz="4" w:space="0" w:color="auto"/>
            </w:tcBorders>
            <w:shd w:val="clear" w:color="auto" w:fill="auto"/>
            <w:vAlign w:val="center"/>
            <w:hideMark/>
          </w:tcPr>
          <w:p w14:paraId="613E880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29.06.20</w:t>
            </w:r>
          </w:p>
        </w:tc>
        <w:tc>
          <w:tcPr>
            <w:tcW w:w="1668" w:type="dxa"/>
            <w:tcBorders>
              <w:top w:val="nil"/>
              <w:left w:val="nil"/>
              <w:bottom w:val="single" w:sz="4" w:space="0" w:color="auto"/>
              <w:right w:val="single" w:sz="4" w:space="0" w:color="auto"/>
            </w:tcBorders>
            <w:shd w:val="clear" w:color="auto" w:fill="auto"/>
            <w:vAlign w:val="center"/>
            <w:hideMark/>
          </w:tcPr>
          <w:p w14:paraId="36F4F6A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А42-3194/2019</w:t>
            </w:r>
          </w:p>
        </w:tc>
      </w:tr>
      <w:tr w:rsidR="00D36981" w:rsidRPr="00D36981" w14:paraId="13E6FA22" w14:textId="77777777" w:rsidTr="00D36981">
        <w:trPr>
          <w:trHeight w:val="147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105513D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13</w:t>
            </w:r>
          </w:p>
        </w:tc>
        <w:tc>
          <w:tcPr>
            <w:tcW w:w="3351" w:type="dxa"/>
            <w:tcBorders>
              <w:top w:val="nil"/>
              <w:left w:val="nil"/>
              <w:bottom w:val="single" w:sz="4" w:space="0" w:color="auto"/>
              <w:right w:val="single" w:sz="4" w:space="0" w:color="auto"/>
            </w:tcBorders>
            <w:shd w:val="clear" w:color="auto" w:fill="auto"/>
            <w:vAlign w:val="center"/>
            <w:hideMark/>
          </w:tcPr>
          <w:p w14:paraId="2AE7763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Недоамортизируемую часть стоимости неотделимых улучшений арендованного имущества можно списать в состав внереализационных расходов</w:t>
            </w:r>
          </w:p>
        </w:tc>
        <w:tc>
          <w:tcPr>
            <w:tcW w:w="2268" w:type="dxa"/>
            <w:tcBorders>
              <w:top w:val="nil"/>
              <w:left w:val="nil"/>
              <w:bottom w:val="single" w:sz="4" w:space="0" w:color="auto"/>
              <w:right w:val="single" w:sz="4" w:space="0" w:color="auto"/>
            </w:tcBorders>
            <w:shd w:val="clear" w:color="auto" w:fill="auto"/>
            <w:vAlign w:val="center"/>
            <w:hideMark/>
          </w:tcPr>
          <w:p w14:paraId="0CAF555B"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257 НК РФ, статья 259 НК РФ, статья 265 НК РФ, неотделимые улучшения</w:t>
            </w:r>
          </w:p>
        </w:tc>
        <w:tc>
          <w:tcPr>
            <w:tcW w:w="1134" w:type="dxa"/>
            <w:tcBorders>
              <w:top w:val="nil"/>
              <w:left w:val="nil"/>
              <w:bottom w:val="single" w:sz="4" w:space="0" w:color="auto"/>
              <w:right w:val="single" w:sz="4" w:space="0" w:color="auto"/>
            </w:tcBorders>
            <w:shd w:val="clear" w:color="auto" w:fill="auto"/>
            <w:vAlign w:val="center"/>
            <w:hideMark/>
          </w:tcPr>
          <w:p w14:paraId="3D6A4612"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310EFB5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ФАС УО</w:t>
            </w:r>
          </w:p>
        </w:tc>
        <w:tc>
          <w:tcPr>
            <w:tcW w:w="1134" w:type="dxa"/>
            <w:tcBorders>
              <w:top w:val="nil"/>
              <w:left w:val="nil"/>
              <w:bottom w:val="single" w:sz="4" w:space="0" w:color="auto"/>
              <w:right w:val="single" w:sz="4" w:space="0" w:color="auto"/>
            </w:tcBorders>
            <w:shd w:val="clear" w:color="auto" w:fill="auto"/>
            <w:vAlign w:val="center"/>
            <w:hideMark/>
          </w:tcPr>
          <w:p w14:paraId="26CD8B3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03.07.20</w:t>
            </w:r>
          </w:p>
        </w:tc>
        <w:tc>
          <w:tcPr>
            <w:tcW w:w="1668" w:type="dxa"/>
            <w:tcBorders>
              <w:top w:val="nil"/>
              <w:left w:val="nil"/>
              <w:bottom w:val="single" w:sz="4" w:space="0" w:color="auto"/>
              <w:right w:val="single" w:sz="4" w:space="0" w:color="auto"/>
            </w:tcBorders>
            <w:shd w:val="clear" w:color="auto" w:fill="auto"/>
            <w:vAlign w:val="center"/>
            <w:hideMark/>
          </w:tcPr>
          <w:p w14:paraId="3663209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А76-8895/2019</w:t>
            </w:r>
          </w:p>
        </w:tc>
      </w:tr>
      <w:tr w:rsidR="00D36981" w:rsidRPr="00D36981" w14:paraId="38496771" w14:textId="77777777" w:rsidTr="00D36981">
        <w:trPr>
          <w:trHeight w:val="984"/>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1F16AEB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14</w:t>
            </w:r>
          </w:p>
        </w:tc>
        <w:tc>
          <w:tcPr>
            <w:tcW w:w="3351" w:type="dxa"/>
            <w:tcBorders>
              <w:top w:val="nil"/>
              <w:left w:val="nil"/>
              <w:bottom w:val="single" w:sz="4" w:space="0" w:color="auto"/>
              <w:right w:val="single" w:sz="4" w:space="0" w:color="auto"/>
            </w:tcBorders>
            <w:shd w:val="clear" w:color="auto" w:fill="auto"/>
            <w:vAlign w:val="center"/>
            <w:hideMark/>
          </w:tcPr>
          <w:p w14:paraId="4438629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Включение в состав затрат премиальных выплат при отсутствии экономического обоснования неправомерно</w:t>
            </w:r>
          </w:p>
        </w:tc>
        <w:tc>
          <w:tcPr>
            <w:tcW w:w="2268" w:type="dxa"/>
            <w:tcBorders>
              <w:top w:val="nil"/>
              <w:left w:val="nil"/>
              <w:bottom w:val="single" w:sz="4" w:space="0" w:color="auto"/>
              <w:right w:val="single" w:sz="4" w:space="0" w:color="auto"/>
            </w:tcBorders>
            <w:shd w:val="clear" w:color="auto" w:fill="auto"/>
            <w:vAlign w:val="center"/>
            <w:hideMark/>
          </w:tcPr>
          <w:p w14:paraId="422B0DB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255 НК РФ, премии</w:t>
            </w:r>
          </w:p>
        </w:tc>
        <w:tc>
          <w:tcPr>
            <w:tcW w:w="1134" w:type="dxa"/>
            <w:tcBorders>
              <w:top w:val="nil"/>
              <w:left w:val="nil"/>
              <w:bottom w:val="single" w:sz="4" w:space="0" w:color="auto"/>
              <w:right w:val="single" w:sz="4" w:space="0" w:color="auto"/>
            </w:tcBorders>
            <w:shd w:val="clear" w:color="auto" w:fill="auto"/>
            <w:vAlign w:val="center"/>
            <w:hideMark/>
          </w:tcPr>
          <w:p w14:paraId="08BA6E5E"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7328BEC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ФАС ЗСО</w:t>
            </w:r>
          </w:p>
        </w:tc>
        <w:tc>
          <w:tcPr>
            <w:tcW w:w="1134" w:type="dxa"/>
            <w:tcBorders>
              <w:top w:val="nil"/>
              <w:left w:val="nil"/>
              <w:bottom w:val="single" w:sz="4" w:space="0" w:color="auto"/>
              <w:right w:val="single" w:sz="4" w:space="0" w:color="auto"/>
            </w:tcBorders>
            <w:shd w:val="clear" w:color="auto" w:fill="auto"/>
            <w:vAlign w:val="center"/>
            <w:hideMark/>
          </w:tcPr>
          <w:p w14:paraId="7D2C903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22.05.20</w:t>
            </w:r>
          </w:p>
        </w:tc>
        <w:tc>
          <w:tcPr>
            <w:tcW w:w="1668" w:type="dxa"/>
            <w:tcBorders>
              <w:top w:val="nil"/>
              <w:left w:val="nil"/>
              <w:bottom w:val="single" w:sz="4" w:space="0" w:color="auto"/>
              <w:right w:val="single" w:sz="4" w:space="0" w:color="auto"/>
            </w:tcBorders>
            <w:shd w:val="clear" w:color="auto" w:fill="auto"/>
            <w:vAlign w:val="center"/>
            <w:hideMark/>
          </w:tcPr>
          <w:p w14:paraId="31A594C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А70-13527/2019</w:t>
            </w:r>
          </w:p>
        </w:tc>
      </w:tr>
      <w:tr w:rsidR="00D36981" w:rsidRPr="00D36981" w14:paraId="22F71C3E" w14:textId="77777777" w:rsidTr="00D36981">
        <w:trPr>
          <w:trHeight w:val="1968"/>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312290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15</w:t>
            </w:r>
          </w:p>
        </w:tc>
        <w:tc>
          <w:tcPr>
            <w:tcW w:w="3351" w:type="dxa"/>
            <w:tcBorders>
              <w:top w:val="nil"/>
              <w:left w:val="nil"/>
              <w:bottom w:val="single" w:sz="4" w:space="0" w:color="auto"/>
              <w:right w:val="single" w:sz="4" w:space="0" w:color="auto"/>
            </w:tcBorders>
            <w:shd w:val="clear" w:color="auto" w:fill="auto"/>
            <w:vAlign w:val="center"/>
            <w:hideMark/>
          </w:tcPr>
          <w:p w14:paraId="1ABCB64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Расходы организации по созданию площадки для размещения грузовых и легковых автомобилей арендаторов формируют первоначальную стоимость данного объекта основных средств</w:t>
            </w:r>
          </w:p>
        </w:tc>
        <w:tc>
          <w:tcPr>
            <w:tcW w:w="2268" w:type="dxa"/>
            <w:tcBorders>
              <w:top w:val="nil"/>
              <w:left w:val="nil"/>
              <w:bottom w:val="single" w:sz="4" w:space="0" w:color="auto"/>
              <w:right w:val="single" w:sz="4" w:space="0" w:color="auto"/>
            </w:tcBorders>
            <w:shd w:val="clear" w:color="auto" w:fill="auto"/>
            <w:vAlign w:val="center"/>
            <w:hideMark/>
          </w:tcPr>
          <w:p w14:paraId="54A8A4D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257 НК РФ, первоначальная стоимость основного средства</w:t>
            </w:r>
          </w:p>
        </w:tc>
        <w:tc>
          <w:tcPr>
            <w:tcW w:w="1134" w:type="dxa"/>
            <w:tcBorders>
              <w:top w:val="nil"/>
              <w:left w:val="nil"/>
              <w:bottom w:val="single" w:sz="4" w:space="0" w:color="auto"/>
              <w:right w:val="single" w:sz="4" w:space="0" w:color="auto"/>
            </w:tcBorders>
            <w:shd w:val="clear" w:color="auto" w:fill="auto"/>
            <w:vAlign w:val="center"/>
            <w:hideMark/>
          </w:tcPr>
          <w:p w14:paraId="64C7D18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60BDD53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6DA9D9D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17.07.20</w:t>
            </w:r>
          </w:p>
        </w:tc>
        <w:tc>
          <w:tcPr>
            <w:tcW w:w="1668" w:type="dxa"/>
            <w:tcBorders>
              <w:top w:val="nil"/>
              <w:left w:val="nil"/>
              <w:bottom w:val="single" w:sz="4" w:space="0" w:color="auto"/>
              <w:right w:val="single" w:sz="4" w:space="0" w:color="auto"/>
            </w:tcBorders>
            <w:shd w:val="clear" w:color="auto" w:fill="auto"/>
            <w:vAlign w:val="center"/>
            <w:hideMark/>
          </w:tcPr>
          <w:p w14:paraId="28175A7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304-ЭС20-11123</w:t>
            </w:r>
          </w:p>
        </w:tc>
      </w:tr>
      <w:tr w:rsidR="00D36981" w:rsidRPr="00D36981" w14:paraId="2E6CE2B3" w14:textId="77777777" w:rsidTr="00D36981">
        <w:trPr>
          <w:trHeight w:val="123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D033E2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16</w:t>
            </w:r>
          </w:p>
        </w:tc>
        <w:tc>
          <w:tcPr>
            <w:tcW w:w="3351" w:type="dxa"/>
            <w:tcBorders>
              <w:top w:val="nil"/>
              <w:left w:val="nil"/>
              <w:bottom w:val="single" w:sz="4" w:space="0" w:color="auto"/>
              <w:right w:val="single" w:sz="4" w:space="0" w:color="auto"/>
            </w:tcBorders>
            <w:shd w:val="clear" w:color="auto" w:fill="auto"/>
            <w:vAlign w:val="center"/>
            <w:hideMark/>
          </w:tcPr>
          <w:p w14:paraId="007450E3"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 xml:space="preserve">Обход ограничений по признанию процентов по контролируемой задолженности признали злоупотреблением правом </w:t>
            </w:r>
          </w:p>
        </w:tc>
        <w:tc>
          <w:tcPr>
            <w:tcW w:w="2268" w:type="dxa"/>
            <w:tcBorders>
              <w:top w:val="nil"/>
              <w:left w:val="nil"/>
              <w:bottom w:val="single" w:sz="4" w:space="0" w:color="auto"/>
              <w:right w:val="single" w:sz="4" w:space="0" w:color="auto"/>
            </w:tcBorders>
            <w:shd w:val="clear" w:color="auto" w:fill="auto"/>
            <w:vAlign w:val="center"/>
            <w:hideMark/>
          </w:tcPr>
          <w:p w14:paraId="094FCB8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105.14 НК РФ, статья 269 НК РФ, контролируемая задолженность</w:t>
            </w:r>
          </w:p>
        </w:tc>
        <w:tc>
          <w:tcPr>
            <w:tcW w:w="1134" w:type="dxa"/>
            <w:tcBorders>
              <w:top w:val="nil"/>
              <w:left w:val="nil"/>
              <w:bottom w:val="single" w:sz="4" w:space="0" w:color="auto"/>
              <w:right w:val="single" w:sz="4" w:space="0" w:color="auto"/>
            </w:tcBorders>
            <w:shd w:val="clear" w:color="auto" w:fill="auto"/>
            <w:vAlign w:val="center"/>
            <w:hideMark/>
          </w:tcPr>
          <w:p w14:paraId="5540340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1B185C5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109BB13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16.07.20</w:t>
            </w:r>
          </w:p>
        </w:tc>
        <w:tc>
          <w:tcPr>
            <w:tcW w:w="1668" w:type="dxa"/>
            <w:tcBorders>
              <w:top w:val="nil"/>
              <w:left w:val="nil"/>
              <w:bottom w:val="single" w:sz="4" w:space="0" w:color="auto"/>
              <w:right w:val="single" w:sz="4" w:space="0" w:color="auto"/>
            </w:tcBorders>
            <w:shd w:val="clear" w:color="auto" w:fill="auto"/>
            <w:vAlign w:val="center"/>
            <w:hideMark/>
          </w:tcPr>
          <w:p w14:paraId="3FEAD151"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305-ЭС20-7204</w:t>
            </w:r>
          </w:p>
        </w:tc>
      </w:tr>
      <w:tr w:rsidR="00D36981" w:rsidRPr="00D36981" w14:paraId="1730CF9D" w14:textId="77777777" w:rsidTr="00D36981">
        <w:trPr>
          <w:trHeight w:val="183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2241B17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17</w:t>
            </w:r>
          </w:p>
        </w:tc>
        <w:tc>
          <w:tcPr>
            <w:tcW w:w="3351" w:type="dxa"/>
            <w:tcBorders>
              <w:top w:val="nil"/>
              <w:left w:val="nil"/>
              <w:bottom w:val="single" w:sz="4" w:space="0" w:color="auto"/>
              <w:right w:val="single" w:sz="4" w:space="0" w:color="auto"/>
            </w:tcBorders>
            <w:shd w:val="clear" w:color="auto" w:fill="auto"/>
            <w:vAlign w:val="center"/>
            <w:hideMark/>
          </w:tcPr>
          <w:p w14:paraId="4D40E94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Затраты на диагностирование сотрудников на коронавирус включаются в состав прочих расходов, поскольку таковые соответствуют требованиям по обеспечению нормальных условий труда</w:t>
            </w:r>
          </w:p>
        </w:tc>
        <w:tc>
          <w:tcPr>
            <w:tcW w:w="2268" w:type="dxa"/>
            <w:tcBorders>
              <w:top w:val="nil"/>
              <w:left w:val="nil"/>
              <w:bottom w:val="single" w:sz="4" w:space="0" w:color="auto"/>
              <w:right w:val="single" w:sz="4" w:space="0" w:color="auto"/>
            </w:tcBorders>
            <w:shd w:val="clear" w:color="auto" w:fill="auto"/>
            <w:vAlign w:val="center"/>
            <w:hideMark/>
          </w:tcPr>
          <w:p w14:paraId="4E434A73"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264 НК РФ, диагностирование на коронавирус</w:t>
            </w:r>
          </w:p>
        </w:tc>
        <w:tc>
          <w:tcPr>
            <w:tcW w:w="1134" w:type="dxa"/>
            <w:tcBorders>
              <w:top w:val="nil"/>
              <w:left w:val="nil"/>
              <w:bottom w:val="single" w:sz="4" w:space="0" w:color="auto"/>
              <w:right w:val="single" w:sz="4" w:space="0" w:color="auto"/>
            </w:tcBorders>
            <w:shd w:val="clear" w:color="auto" w:fill="auto"/>
            <w:vAlign w:val="center"/>
            <w:hideMark/>
          </w:tcPr>
          <w:p w14:paraId="068BF3F3"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21A606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08F1594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29.06.20</w:t>
            </w:r>
          </w:p>
        </w:tc>
        <w:tc>
          <w:tcPr>
            <w:tcW w:w="1668" w:type="dxa"/>
            <w:tcBorders>
              <w:top w:val="nil"/>
              <w:left w:val="nil"/>
              <w:bottom w:val="single" w:sz="4" w:space="0" w:color="auto"/>
              <w:right w:val="single" w:sz="4" w:space="0" w:color="auto"/>
            </w:tcBorders>
            <w:shd w:val="clear" w:color="auto" w:fill="auto"/>
            <w:vAlign w:val="center"/>
            <w:hideMark/>
          </w:tcPr>
          <w:p w14:paraId="2DFB27C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СД-4-3/10479</w:t>
            </w:r>
          </w:p>
        </w:tc>
      </w:tr>
      <w:tr w:rsidR="00D36981" w:rsidRPr="00D36981" w14:paraId="4678B9D8" w14:textId="77777777" w:rsidTr="00D36981">
        <w:trPr>
          <w:trHeight w:val="2784"/>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46996BD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lastRenderedPageBreak/>
              <w:t>18</w:t>
            </w:r>
          </w:p>
        </w:tc>
        <w:tc>
          <w:tcPr>
            <w:tcW w:w="3351" w:type="dxa"/>
            <w:tcBorders>
              <w:top w:val="nil"/>
              <w:left w:val="nil"/>
              <w:bottom w:val="single" w:sz="4" w:space="0" w:color="auto"/>
              <w:right w:val="single" w:sz="4" w:space="0" w:color="auto"/>
            </w:tcBorders>
            <w:shd w:val="clear" w:color="auto" w:fill="auto"/>
            <w:vAlign w:val="center"/>
            <w:hideMark/>
          </w:tcPr>
          <w:p w14:paraId="06CBCF1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Налоговый орган переквалифицировал полученные по договору займа денежные средства в отношения по инвестированию в капитал организации, вследствие чего правомерно отказал в учёте для целей налогообложения соответствующих процентов по договору</w:t>
            </w:r>
          </w:p>
        </w:tc>
        <w:tc>
          <w:tcPr>
            <w:tcW w:w="2268" w:type="dxa"/>
            <w:tcBorders>
              <w:top w:val="nil"/>
              <w:left w:val="nil"/>
              <w:bottom w:val="single" w:sz="4" w:space="0" w:color="auto"/>
              <w:right w:val="single" w:sz="4" w:space="0" w:color="auto"/>
            </w:tcBorders>
            <w:shd w:val="clear" w:color="auto" w:fill="auto"/>
            <w:vAlign w:val="center"/>
            <w:hideMark/>
          </w:tcPr>
          <w:p w14:paraId="53D52622"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Переквалификация, договор займа, инвестиции</w:t>
            </w:r>
          </w:p>
        </w:tc>
        <w:tc>
          <w:tcPr>
            <w:tcW w:w="1134" w:type="dxa"/>
            <w:tcBorders>
              <w:top w:val="nil"/>
              <w:left w:val="nil"/>
              <w:bottom w:val="single" w:sz="4" w:space="0" w:color="auto"/>
              <w:right w:val="single" w:sz="4" w:space="0" w:color="auto"/>
            </w:tcBorders>
            <w:shd w:val="clear" w:color="auto" w:fill="auto"/>
            <w:vAlign w:val="center"/>
            <w:hideMark/>
          </w:tcPr>
          <w:p w14:paraId="3324D2B3"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26B3E98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5F12CB5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08.04.19</w:t>
            </w:r>
          </w:p>
        </w:tc>
        <w:tc>
          <w:tcPr>
            <w:tcW w:w="1668" w:type="dxa"/>
            <w:tcBorders>
              <w:top w:val="nil"/>
              <w:left w:val="nil"/>
              <w:bottom w:val="single" w:sz="4" w:space="0" w:color="auto"/>
              <w:right w:val="single" w:sz="4" w:space="0" w:color="auto"/>
            </w:tcBorders>
            <w:shd w:val="clear" w:color="auto" w:fill="auto"/>
            <w:vAlign w:val="center"/>
            <w:hideMark/>
          </w:tcPr>
          <w:p w14:paraId="6F0FA6A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310-ЭС19-3529</w:t>
            </w:r>
          </w:p>
        </w:tc>
      </w:tr>
      <w:tr w:rsidR="00D36981" w:rsidRPr="00D36981" w14:paraId="51D42A8D" w14:textId="77777777" w:rsidTr="00D36981">
        <w:trPr>
          <w:trHeight w:val="1674"/>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207E6C6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19</w:t>
            </w:r>
          </w:p>
        </w:tc>
        <w:tc>
          <w:tcPr>
            <w:tcW w:w="3351" w:type="dxa"/>
            <w:tcBorders>
              <w:top w:val="nil"/>
              <w:left w:val="nil"/>
              <w:bottom w:val="single" w:sz="4" w:space="0" w:color="auto"/>
              <w:right w:val="single" w:sz="4" w:space="0" w:color="auto"/>
            </w:tcBorders>
            <w:shd w:val="clear" w:color="auto" w:fill="auto"/>
            <w:vAlign w:val="center"/>
            <w:hideMark/>
          </w:tcPr>
          <w:p w14:paraId="2D11C2E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Расходы по доставке добытого сырья от места добычи до места хранения как своим транспортом, так и посредством третьих лиц есть прямой расход</w:t>
            </w:r>
          </w:p>
        </w:tc>
        <w:tc>
          <w:tcPr>
            <w:tcW w:w="2268" w:type="dxa"/>
            <w:tcBorders>
              <w:top w:val="nil"/>
              <w:left w:val="nil"/>
              <w:bottom w:val="single" w:sz="4" w:space="0" w:color="auto"/>
              <w:right w:val="single" w:sz="4" w:space="0" w:color="auto"/>
            </w:tcBorders>
            <w:shd w:val="clear" w:color="auto" w:fill="auto"/>
            <w:vAlign w:val="center"/>
            <w:hideMark/>
          </w:tcPr>
          <w:p w14:paraId="1D6FBC3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318 НК РФ, прямые расходы, учётная политика</w:t>
            </w:r>
          </w:p>
        </w:tc>
        <w:tc>
          <w:tcPr>
            <w:tcW w:w="1134" w:type="dxa"/>
            <w:tcBorders>
              <w:top w:val="nil"/>
              <w:left w:val="nil"/>
              <w:bottom w:val="single" w:sz="4" w:space="0" w:color="auto"/>
              <w:right w:val="single" w:sz="4" w:space="0" w:color="auto"/>
            </w:tcBorders>
            <w:shd w:val="clear" w:color="auto" w:fill="auto"/>
            <w:vAlign w:val="center"/>
            <w:hideMark/>
          </w:tcPr>
          <w:p w14:paraId="629453B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6F5C3CC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4094084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01.06.20</w:t>
            </w:r>
          </w:p>
        </w:tc>
        <w:tc>
          <w:tcPr>
            <w:tcW w:w="1668" w:type="dxa"/>
            <w:tcBorders>
              <w:top w:val="nil"/>
              <w:left w:val="nil"/>
              <w:bottom w:val="single" w:sz="4" w:space="0" w:color="auto"/>
              <w:right w:val="single" w:sz="4" w:space="0" w:color="auto"/>
            </w:tcBorders>
            <w:shd w:val="clear" w:color="auto" w:fill="auto"/>
            <w:vAlign w:val="center"/>
            <w:hideMark/>
          </w:tcPr>
          <w:p w14:paraId="0A0DE34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304-ЭС20-6510</w:t>
            </w:r>
          </w:p>
        </w:tc>
      </w:tr>
      <w:tr w:rsidR="00D36981" w:rsidRPr="00D36981" w14:paraId="13025991" w14:textId="77777777" w:rsidTr="00D36981">
        <w:trPr>
          <w:trHeight w:val="203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5371395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20</w:t>
            </w:r>
          </w:p>
        </w:tc>
        <w:tc>
          <w:tcPr>
            <w:tcW w:w="3351" w:type="dxa"/>
            <w:tcBorders>
              <w:top w:val="nil"/>
              <w:left w:val="nil"/>
              <w:bottom w:val="single" w:sz="4" w:space="0" w:color="auto"/>
              <w:right w:val="single" w:sz="4" w:space="0" w:color="auto"/>
            </w:tcBorders>
            <w:shd w:val="clear" w:color="auto" w:fill="auto"/>
            <w:vAlign w:val="center"/>
            <w:hideMark/>
          </w:tcPr>
          <w:p w14:paraId="39B0A6F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Амортизация и заработная плата сотрудников организация отнесла в состав косвенных расходов, поскольку вычленить расходы, относящиеся к конкретному выпускаемому изделию в силу множественности заказов, невозможно</w:t>
            </w:r>
          </w:p>
        </w:tc>
        <w:tc>
          <w:tcPr>
            <w:tcW w:w="2268" w:type="dxa"/>
            <w:tcBorders>
              <w:top w:val="nil"/>
              <w:left w:val="nil"/>
              <w:bottom w:val="single" w:sz="4" w:space="0" w:color="auto"/>
              <w:right w:val="single" w:sz="4" w:space="0" w:color="auto"/>
            </w:tcBorders>
            <w:shd w:val="clear" w:color="auto" w:fill="auto"/>
            <w:vAlign w:val="center"/>
            <w:hideMark/>
          </w:tcPr>
          <w:p w14:paraId="49019FE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318 НК РФ, прямые расходы, учётная политика</w:t>
            </w:r>
          </w:p>
        </w:tc>
        <w:tc>
          <w:tcPr>
            <w:tcW w:w="1134" w:type="dxa"/>
            <w:tcBorders>
              <w:top w:val="nil"/>
              <w:left w:val="nil"/>
              <w:bottom w:val="single" w:sz="4" w:space="0" w:color="auto"/>
              <w:right w:val="single" w:sz="4" w:space="0" w:color="auto"/>
            </w:tcBorders>
            <w:shd w:val="clear" w:color="auto" w:fill="auto"/>
            <w:vAlign w:val="center"/>
            <w:hideMark/>
          </w:tcPr>
          <w:p w14:paraId="5E6042C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2DEE885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ФАС МО</w:t>
            </w:r>
          </w:p>
        </w:tc>
        <w:tc>
          <w:tcPr>
            <w:tcW w:w="1134" w:type="dxa"/>
            <w:tcBorders>
              <w:top w:val="nil"/>
              <w:left w:val="nil"/>
              <w:bottom w:val="single" w:sz="4" w:space="0" w:color="auto"/>
              <w:right w:val="single" w:sz="4" w:space="0" w:color="auto"/>
            </w:tcBorders>
            <w:shd w:val="clear" w:color="auto" w:fill="auto"/>
            <w:vAlign w:val="center"/>
            <w:hideMark/>
          </w:tcPr>
          <w:p w14:paraId="32F02B7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10.03.20</w:t>
            </w:r>
          </w:p>
        </w:tc>
        <w:tc>
          <w:tcPr>
            <w:tcW w:w="1668" w:type="dxa"/>
            <w:tcBorders>
              <w:top w:val="nil"/>
              <w:left w:val="nil"/>
              <w:bottom w:val="single" w:sz="4" w:space="0" w:color="auto"/>
              <w:right w:val="single" w:sz="4" w:space="0" w:color="auto"/>
            </w:tcBorders>
            <w:shd w:val="clear" w:color="auto" w:fill="auto"/>
            <w:vAlign w:val="center"/>
            <w:hideMark/>
          </w:tcPr>
          <w:p w14:paraId="42C1771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А41-12948/2019</w:t>
            </w:r>
          </w:p>
        </w:tc>
      </w:tr>
      <w:tr w:rsidR="00D36981" w:rsidRPr="00D36981" w14:paraId="1E174FFF" w14:textId="77777777" w:rsidTr="00D36981">
        <w:trPr>
          <w:trHeight w:val="984"/>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5C32C99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21</w:t>
            </w:r>
          </w:p>
        </w:tc>
        <w:tc>
          <w:tcPr>
            <w:tcW w:w="3351" w:type="dxa"/>
            <w:tcBorders>
              <w:top w:val="nil"/>
              <w:left w:val="nil"/>
              <w:bottom w:val="single" w:sz="4" w:space="0" w:color="auto"/>
              <w:right w:val="single" w:sz="4" w:space="0" w:color="auto"/>
            </w:tcBorders>
            <w:shd w:val="clear" w:color="auto" w:fill="auto"/>
            <w:vAlign w:val="center"/>
            <w:hideMark/>
          </w:tcPr>
          <w:p w14:paraId="236CB5B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 случае простоя основных средств амортизация по таковым начисляется в общеустановленном порядке</w:t>
            </w:r>
          </w:p>
        </w:tc>
        <w:tc>
          <w:tcPr>
            <w:tcW w:w="2268" w:type="dxa"/>
            <w:tcBorders>
              <w:top w:val="nil"/>
              <w:left w:val="nil"/>
              <w:bottom w:val="single" w:sz="4" w:space="0" w:color="auto"/>
              <w:right w:val="single" w:sz="4" w:space="0" w:color="auto"/>
            </w:tcBorders>
            <w:shd w:val="clear" w:color="auto" w:fill="auto"/>
            <w:vAlign w:val="center"/>
            <w:hideMark/>
          </w:tcPr>
          <w:p w14:paraId="1C84241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256 НК РФ, амортизация, неиспользуемые объекты</w:t>
            </w:r>
          </w:p>
        </w:tc>
        <w:tc>
          <w:tcPr>
            <w:tcW w:w="1134" w:type="dxa"/>
            <w:tcBorders>
              <w:top w:val="nil"/>
              <w:left w:val="nil"/>
              <w:bottom w:val="single" w:sz="4" w:space="0" w:color="auto"/>
              <w:right w:val="single" w:sz="4" w:space="0" w:color="auto"/>
            </w:tcBorders>
            <w:shd w:val="clear" w:color="auto" w:fill="auto"/>
            <w:vAlign w:val="center"/>
            <w:hideMark/>
          </w:tcPr>
          <w:p w14:paraId="146974CE"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2CB2AC4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D87BE1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27.04.20</w:t>
            </w:r>
          </w:p>
        </w:tc>
        <w:tc>
          <w:tcPr>
            <w:tcW w:w="1668" w:type="dxa"/>
            <w:tcBorders>
              <w:top w:val="nil"/>
              <w:left w:val="nil"/>
              <w:bottom w:val="single" w:sz="4" w:space="0" w:color="auto"/>
              <w:right w:val="single" w:sz="4" w:space="0" w:color="auto"/>
            </w:tcBorders>
            <w:shd w:val="clear" w:color="auto" w:fill="auto"/>
            <w:vAlign w:val="center"/>
            <w:hideMark/>
          </w:tcPr>
          <w:p w14:paraId="3B93545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03-03-06/1/34012</w:t>
            </w:r>
          </w:p>
        </w:tc>
      </w:tr>
      <w:tr w:rsidR="00D36981" w:rsidRPr="00D36981" w14:paraId="15180C67" w14:textId="77777777" w:rsidTr="00D36981">
        <w:trPr>
          <w:trHeight w:val="123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F649A9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22</w:t>
            </w:r>
          </w:p>
        </w:tc>
        <w:tc>
          <w:tcPr>
            <w:tcW w:w="3351" w:type="dxa"/>
            <w:tcBorders>
              <w:top w:val="nil"/>
              <w:left w:val="nil"/>
              <w:bottom w:val="single" w:sz="4" w:space="0" w:color="auto"/>
              <w:right w:val="single" w:sz="4" w:space="0" w:color="auto"/>
            </w:tcBorders>
            <w:shd w:val="clear" w:color="auto" w:fill="auto"/>
            <w:vAlign w:val="center"/>
            <w:hideMark/>
          </w:tcPr>
          <w:p w14:paraId="518A779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 xml:space="preserve">Обход ограничений по признанию процентов по контролируемой задолженности признали злоупотреблением правом </w:t>
            </w:r>
          </w:p>
        </w:tc>
        <w:tc>
          <w:tcPr>
            <w:tcW w:w="2268" w:type="dxa"/>
            <w:tcBorders>
              <w:top w:val="nil"/>
              <w:left w:val="nil"/>
              <w:bottom w:val="single" w:sz="4" w:space="0" w:color="auto"/>
              <w:right w:val="single" w:sz="4" w:space="0" w:color="auto"/>
            </w:tcBorders>
            <w:shd w:val="clear" w:color="auto" w:fill="auto"/>
            <w:vAlign w:val="center"/>
            <w:hideMark/>
          </w:tcPr>
          <w:p w14:paraId="481B415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105.14 НК РФ, статья 269 НК РФ, контролируемая задолженность</w:t>
            </w:r>
          </w:p>
        </w:tc>
        <w:tc>
          <w:tcPr>
            <w:tcW w:w="1134" w:type="dxa"/>
            <w:tcBorders>
              <w:top w:val="nil"/>
              <w:left w:val="nil"/>
              <w:bottom w:val="single" w:sz="4" w:space="0" w:color="auto"/>
              <w:right w:val="single" w:sz="4" w:space="0" w:color="auto"/>
            </w:tcBorders>
            <w:shd w:val="clear" w:color="auto" w:fill="auto"/>
            <w:vAlign w:val="center"/>
            <w:hideMark/>
          </w:tcPr>
          <w:p w14:paraId="58A74E4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2572A3D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3A03D20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08.05.20</w:t>
            </w:r>
          </w:p>
        </w:tc>
        <w:tc>
          <w:tcPr>
            <w:tcW w:w="1668" w:type="dxa"/>
            <w:tcBorders>
              <w:top w:val="nil"/>
              <w:left w:val="nil"/>
              <w:bottom w:val="single" w:sz="4" w:space="0" w:color="auto"/>
              <w:right w:val="single" w:sz="4" w:space="0" w:color="auto"/>
            </w:tcBorders>
            <w:shd w:val="clear" w:color="auto" w:fill="auto"/>
            <w:vAlign w:val="center"/>
            <w:hideMark/>
          </w:tcPr>
          <w:p w14:paraId="3F9D6AD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306-ЭС19-1689</w:t>
            </w:r>
          </w:p>
        </w:tc>
      </w:tr>
      <w:tr w:rsidR="00D36981" w:rsidRPr="00D36981" w14:paraId="0A9AC7C2" w14:textId="77777777" w:rsidTr="00D36981">
        <w:trPr>
          <w:trHeight w:val="1578"/>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56A0868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23</w:t>
            </w:r>
          </w:p>
        </w:tc>
        <w:tc>
          <w:tcPr>
            <w:tcW w:w="3351" w:type="dxa"/>
            <w:tcBorders>
              <w:top w:val="nil"/>
              <w:left w:val="nil"/>
              <w:bottom w:val="single" w:sz="4" w:space="0" w:color="auto"/>
              <w:right w:val="single" w:sz="4" w:space="0" w:color="auto"/>
            </w:tcBorders>
            <w:shd w:val="clear" w:color="auto" w:fill="auto"/>
            <w:vAlign w:val="center"/>
            <w:hideMark/>
          </w:tcPr>
          <w:p w14:paraId="67561BA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Расходы для целей налогообложения могут быть подтверждены копиями первичных документов, оформленными в соответствии с ГОСТ</w:t>
            </w:r>
          </w:p>
        </w:tc>
        <w:tc>
          <w:tcPr>
            <w:tcW w:w="2268" w:type="dxa"/>
            <w:tcBorders>
              <w:top w:val="nil"/>
              <w:left w:val="nil"/>
              <w:bottom w:val="single" w:sz="4" w:space="0" w:color="auto"/>
              <w:right w:val="single" w:sz="4" w:space="0" w:color="auto"/>
            </w:tcBorders>
            <w:shd w:val="clear" w:color="auto" w:fill="auto"/>
            <w:vAlign w:val="center"/>
            <w:hideMark/>
          </w:tcPr>
          <w:p w14:paraId="6D70708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252 НК РФ, документальное подтверждение расходов, копии документов</w:t>
            </w:r>
          </w:p>
        </w:tc>
        <w:tc>
          <w:tcPr>
            <w:tcW w:w="1134" w:type="dxa"/>
            <w:tcBorders>
              <w:top w:val="nil"/>
              <w:left w:val="nil"/>
              <w:bottom w:val="single" w:sz="4" w:space="0" w:color="auto"/>
              <w:right w:val="single" w:sz="4" w:space="0" w:color="auto"/>
            </w:tcBorders>
            <w:shd w:val="clear" w:color="auto" w:fill="auto"/>
            <w:vAlign w:val="center"/>
            <w:hideMark/>
          </w:tcPr>
          <w:p w14:paraId="0D9992C2"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579FDA71"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A8C033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15.04.20</w:t>
            </w:r>
          </w:p>
        </w:tc>
        <w:tc>
          <w:tcPr>
            <w:tcW w:w="1668" w:type="dxa"/>
            <w:tcBorders>
              <w:top w:val="nil"/>
              <w:left w:val="nil"/>
              <w:bottom w:val="single" w:sz="4" w:space="0" w:color="auto"/>
              <w:right w:val="single" w:sz="4" w:space="0" w:color="auto"/>
            </w:tcBorders>
            <w:shd w:val="clear" w:color="auto" w:fill="auto"/>
            <w:vAlign w:val="center"/>
            <w:hideMark/>
          </w:tcPr>
          <w:p w14:paraId="5863E02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03-11-11/29958</w:t>
            </w:r>
          </w:p>
        </w:tc>
      </w:tr>
      <w:tr w:rsidR="00D36981" w:rsidRPr="00D36981" w14:paraId="20EA25BD" w14:textId="77777777" w:rsidTr="00D36981">
        <w:trPr>
          <w:trHeight w:val="147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6EEE088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24</w:t>
            </w:r>
          </w:p>
        </w:tc>
        <w:tc>
          <w:tcPr>
            <w:tcW w:w="3351" w:type="dxa"/>
            <w:tcBorders>
              <w:top w:val="nil"/>
              <w:left w:val="nil"/>
              <w:bottom w:val="single" w:sz="4" w:space="0" w:color="auto"/>
              <w:right w:val="single" w:sz="4" w:space="0" w:color="auto"/>
            </w:tcBorders>
            <w:shd w:val="clear" w:color="auto" w:fill="auto"/>
            <w:vAlign w:val="center"/>
            <w:hideMark/>
          </w:tcPr>
          <w:p w14:paraId="3CCB40C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Передача прав кредитора без реального намерения исполнения сделки не есть основание для не включения кредиторской задолженности в состав доходов</w:t>
            </w:r>
          </w:p>
        </w:tc>
        <w:tc>
          <w:tcPr>
            <w:tcW w:w="2268" w:type="dxa"/>
            <w:tcBorders>
              <w:top w:val="nil"/>
              <w:left w:val="nil"/>
              <w:bottom w:val="single" w:sz="4" w:space="0" w:color="auto"/>
              <w:right w:val="single" w:sz="4" w:space="0" w:color="auto"/>
            </w:tcBorders>
            <w:shd w:val="clear" w:color="auto" w:fill="auto"/>
            <w:vAlign w:val="center"/>
            <w:hideMark/>
          </w:tcPr>
          <w:p w14:paraId="5C81ACD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250 НК РФ, статья 271 НК РФ, кредиторская задолженность, фиктивная цессия</w:t>
            </w:r>
          </w:p>
        </w:tc>
        <w:tc>
          <w:tcPr>
            <w:tcW w:w="1134" w:type="dxa"/>
            <w:tcBorders>
              <w:top w:val="nil"/>
              <w:left w:val="nil"/>
              <w:bottom w:val="single" w:sz="4" w:space="0" w:color="auto"/>
              <w:right w:val="single" w:sz="4" w:space="0" w:color="auto"/>
            </w:tcBorders>
            <w:shd w:val="clear" w:color="auto" w:fill="auto"/>
            <w:vAlign w:val="center"/>
            <w:hideMark/>
          </w:tcPr>
          <w:p w14:paraId="75D0D96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6830EC5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37E831D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08.04.20</w:t>
            </w:r>
          </w:p>
        </w:tc>
        <w:tc>
          <w:tcPr>
            <w:tcW w:w="1668" w:type="dxa"/>
            <w:tcBorders>
              <w:top w:val="nil"/>
              <w:left w:val="nil"/>
              <w:bottom w:val="single" w:sz="4" w:space="0" w:color="auto"/>
              <w:right w:val="single" w:sz="4" w:space="0" w:color="auto"/>
            </w:tcBorders>
            <w:shd w:val="clear" w:color="auto" w:fill="auto"/>
            <w:vAlign w:val="center"/>
            <w:hideMark/>
          </w:tcPr>
          <w:p w14:paraId="61CD6D6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301-ЭС20-3816</w:t>
            </w:r>
          </w:p>
        </w:tc>
      </w:tr>
      <w:tr w:rsidR="00D36981" w:rsidRPr="00D36981" w14:paraId="63271860" w14:textId="77777777" w:rsidTr="00D36981">
        <w:trPr>
          <w:trHeight w:val="147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51B6950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25</w:t>
            </w:r>
          </w:p>
        </w:tc>
        <w:tc>
          <w:tcPr>
            <w:tcW w:w="3351" w:type="dxa"/>
            <w:tcBorders>
              <w:top w:val="nil"/>
              <w:left w:val="nil"/>
              <w:bottom w:val="single" w:sz="4" w:space="0" w:color="auto"/>
              <w:right w:val="single" w:sz="4" w:space="0" w:color="auto"/>
            </w:tcBorders>
            <w:shd w:val="clear" w:color="auto" w:fill="auto"/>
            <w:vAlign w:val="center"/>
            <w:hideMark/>
          </w:tcPr>
          <w:p w14:paraId="648037C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Расходы по сделке с плательщиком НПД могут быть подтверждены только при наличии чека, пробитого самозанятым в приложении "Мой налог"</w:t>
            </w:r>
          </w:p>
        </w:tc>
        <w:tc>
          <w:tcPr>
            <w:tcW w:w="2268" w:type="dxa"/>
            <w:tcBorders>
              <w:top w:val="nil"/>
              <w:left w:val="nil"/>
              <w:bottom w:val="single" w:sz="4" w:space="0" w:color="auto"/>
              <w:right w:val="single" w:sz="4" w:space="0" w:color="auto"/>
            </w:tcBorders>
            <w:shd w:val="clear" w:color="auto" w:fill="auto"/>
            <w:vAlign w:val="center"/>
            <w:hideMark/>
          </w:tcPr>
          <w:p w14:paraId="25E8F8BB"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252 НК РФ, документальное подтверждение расходов, чек плательщика НПД</w:t>
            </w:r>
          </w:p>
        </w:tc>
        <w:tc>
          <w:tcPr>
            <w:tcW w:w="1134" w:type="dxa"/>
            <w:tcBorders>
              <w:top w:val="nil"/>
              <w:left w:val="nil"/>
              <w:bottom w:val="single" w:sz="4" w:space="0" w:color="auto"/>
              <w:right w:val="single" w:sz="4" w:space="0" w:color="auto"/>
            </w:tcBorders>
            <w:shd w:val="clear" w:color="auto" w:fill="auto"/>
            <w:vAlign w:val="center"/>
            <w:hideMark/>
          </w:tcPr>
          <w:p w14:paraId="759AE82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52CA538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36F23C3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20.02.20</w:t>
            </w:r>
          </w:p>
        </w:tc>
        <w:tc>
          <w:tcPr>
            <w:tcW w:w="1668" w:type="dxa"/>
            <w:tcBorders>
              <w:top w:val="nil"/>
              <w:left w:val="nil"/>
              <w:bottom w:val="single" w:sz="4" w:space="0" w:color="auto"/>
              <w:right w:val="single" w:sz="4" w:space="0" w:color="auto"/>
            </w:tcBorders>
            <w:shd w:val="clear" w:color="auto" w:fill="auto"/>
            <w:vAlign w:val="center"/>
            <w:hideMark/>
          </w:tcPr>
          <w:p w14:paraId="05FD580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СД-4-3/2899</w:t>
            </w:r>
          </w:p>
        </w:tc>
      </w:tr>
      <w:tr w:rsidR="00D36981" w:rsidRPr="00D36981" w14:paraId="295564C8" w14:textId="77777777" w:rsidTr="00D36981">
        <w:trPr>
          <w:trHeight w:val="1974"/>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6DDF032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lastRenderedPageBreak/>
              <w:t>26</w:t>
            </w:r>
          </w:p>
        </w:tc>
        <w:tc>
          <w:tcPr>
            <w:tcW w:w="3351" w:type="dxa"/>
            <w:tcBorders>
              <w:top w:val="nil"/>
              <w:left w:val="nil"/>
              <w:bottom w:val="single" w:sz="4" w:space="0" w:color="auto"/>
              <w:right w:val="single" w:sz="4" w:space="0" w:color="auto"/>
            </w:tcBorders>
            <w:shd w:val="clear" w:color="auto" w:fill="auto"/>
            <w:vAlign w:val="center"/>
            <w:hideMark/>
          </w:tcPr>
          <w:p w14:paraId="1F89A932"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Непредусмотренное договором распределение полученных авансов на отгружаемые партии продукции привело к искусственному формированию взаимных задолженностей, по которым начислялись курсовые разницы</w:t>
            </w:r>
          </w:p>
        </w:tc>
        <w:tc>
          <w:tcPr>
            <w:tcW w:w="2268" w:type="dxa"/>
            <w:tcBorders>
              <w:top w:val="nil"/>
              <w:left w:val="nil"/>
              <w:bottom w:val="single" w:sz="4" w:space="0" w:color="auto"/>
              <w:right w:val="single" w:sz="4" w:space="0" w:color="auto"/>
            </w:tcBorders>
            <w:shd w:val="clear" w:color="auto" w:fill="auto"/>
            <w:vAlign w:val="center"/>
            <w:hideMark/>
          </w:tcPr>
          <w:p w14:paraId="7F2CA08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265 НК РФ, статья 272 НК РФ, отрицательные курсовые разницы</w:t>
            </w:r>
          </w:p>
        </w:tc>
        <w:tc>
          <w:tcPr>
            <w:tcW w:w="1134" w:type="dxa"/>
            <w:tcBorders>
              <w:top w:val="nil"/>
              <w:left w:val="nil"/>
              <w:bottom w:val="single" w:sz="4" w:space="0" w:color="auto"/>
              <w:right w:val="single" w:sz="4" w:space="0" w:color="auto"/>
            </w:tcBorders>
            <w:shd w:val="clear" w:color="auto" w:fill="auto"/>
            <w:vAlign w:val="center"/>
            <w:hideMark/>
          </w:tcPr>
          <w:p w14:paraId="6E17522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0FB8815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3447676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18.03.20</w:t>
            </w:r>
          </w:p>
        </w:tc>
        <w:tc>
          <w:tcPr>
            <w:tcW w:w="1668" w:type="dxa"/>
            <w:tcBorders>
              <w:top w:val="nil"/>
              <w:left w:val="nil"/>
              <w:bottom w:val="single" w:sz="4" w:space="0" w:color="auto"/>
              <w:right w:val="single" w:sz="4" w:space="0" w:color="auto"/>
            </w:tcBorders>
            <w:shd w:val="clear" w:color="auto" w:fill="auto"/>
            <w:vAlign w:val="center"/>
            <w:hideMark/>
          </w:tcPr>
          <w:p w14:paraId="325606F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309-ЭС20-1736</w:t>
            </w:r>
          </w:p>
        </w:tc>
      </w:tr>
      <w:tr w:rsidR="00D36981" w:rsidRPr="00D36981" w14:paraId="7028C003" w14:textId="77777777" w:rsidTr="00D36981">
        <w:trPr>
          <w:trHeight w:val="1968"/>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4C08119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27</w:t>
            </w:r>
          </w:p>
        </w:tc>
        <w:tc>
          <w:tcPr>
            <w:tcW w:w="3351" w:type="dxa"/>
            <w:tcBorders>
              <w:top w:val="nil"/>
              <w:left w:val="nil"/>
              <w:bottom w:val="single" w:sz="4" w:space="0" w:color="auto"/>
              <w:right w:val="single" w:sz="4" w:space="0" w:color="auto"/>
            </w:tcBorders>
            <w:shd w:val="clear" w:color="auto" w:fill="auto"/>
            <w:vAlign w:val="center"/>
            <w:hideMark/>
          </w:tcPr>
          <w:p w14:paraId="6C97ABE3"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Принятие налогоплательщиком на себя обязательств третьего лица может быть учтено в составе внереализационных расходов, если такая сделка обусловлена встречными экономическими выгодами</w:t>
            </w:r>
          </w:p>
        </w:tc>
        <w:tc>
          <w:tcPr>
            <w:tcW w:w="2268" w:type="dxa"/>
            <w:tcBorders>
              <w:top w:val="nil"/>
              <w:left w:val="nil"/>
              <w:bottom w:val="single" w:sz="4" w:space="0" w:color="auto"/>
              <w:right w:val="single" w:sz="4" w:space="0" w:color="auto"/>
            </w:tcBorders>
            <w:shd w:val="clear" w:color="auto" w:fill="auto"/>
            <w:vAlign w:val="center"/>
            <w:hideMark/>
          </w:tcPr>
          <w:p w14:paraId="11AA221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252 НК РФ, статья 265 НК РФ, возмещение расходов, расходы третьего лица</w:t>
            </w:r>
          </w:p>
        </w:tc>
        <w:tc>
          <w:tcPr>
            <w:tcW w:w="1134" w:type="dxa"/>
            <w:tcBorders>
              <w:top w:val="nil"/>
              <w:left w:val="nil"/>
              <w:bottom w:val="single" w:sz="4" w:space="0" w:color="auto"/>
              <w:right w:val="single" w:sz="4" w:space="0" w:color="auto"/>
            </w:tcBorders>
            <w:shd w:val="clear" w:color="auto" w:fill="auto"/>
            <w:vAlign w:val="center"/>
            <w:hideMark/>
          </w:tcPr>
          <w:p w14:paraId="46EACBA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3893DD2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ФАС СЗО</w:t>
            </w:r>
          </w:p>
        </w:tc>
        <w:tc>
          <w:tcPr>
            <w:tcW w:w="1134" w:type="dxa"/>
            <w:tcBorders>
              <w:top w:val="nil"/>
              <w:left w:val="nil"/>
              <w:bottom w:val="single" w:sz="4" w:space="0" w:color="auto"/>
              <w:right w:val="single" w:sz="4" w:space="0" w:color="auto"/>
            </w:tcBorders>
            <w:shd w:val="clear" w:color="auto" w:fill="auto"/>
            <w:vAlign w:val="center"/>
            <w:hideMark/>
          </w:tcPr>
          <w:p w14:paraId="1B98C57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05.09.19</w:t>
            </w:r>
          </w:p>
        </w:tc>
        <w:tc>
          <w:tcPr>
            <w:tcW w:w="1668" w:type="dxa"/>
            <w:tcBorders>
              <w:top w:val="nil"/>
              <w:left w:val="nil"/>
              <w:bottom w:val="single" w:sz="4" w:space="0" w:color="auto"/>
              <w:right w:val="single" w:sz="4" w:space="0" w:color="auto"/>
            </w:tcBorders>
            <w:shd w:val="clear" w:color="auto" w:fill="auto"/>
            <w:vAlign w:val="center"/>
            <w:hideMark/>
          </w:tcPr>
          <w:p w14:paraId="4EDC2FF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А13-12075/2016</w:t>
            </w:r>
          </w:p>
        </w:tc>
      </w:tr>
      <w:tr w:rsidR="00D36981" w:rsidRPr="00D36981" w14:paraId="1E8B1390" w14:textId="77777777" w:rsidTr="00D36981">
        <w:trPr>
          <w:trHeight w:val="1561"/>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665B368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28</w:t>
            </w:r>
          </w:p>
        </w:tc>
        <w:tc>
          <w:tcPr>
            <w:tcW w:w="3351" w:type="dxa"/>
            <w:tcBorders>
              <w:top w:val="nil"/>
              <w:left w:val="nil"/>
              <w:bottom w:val="single" w:sz="4" w:space="0" w:color="auto"/>
              <w:right w:val="single" w:sz="4" w:space="0" w:color="auto"/>
            </w:tcBorders>
            <w:shd w:val="clear" w:color="auto" w:fill="auto"/>
            <w:vAlign w:val="center"/>
            <w:hideMark/>
          </w:tcPr>
          <w:p w14:paraId="54473082"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Учёт в составе расходов процентов по займам и курсовых разниц по таковым, выданным ликвидированными организациями неправомерен, а сумма таких займов подлежит включению в доход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4A1CBAC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272 НК РФ, фиктивный заём, проценты по займу, курсовые разницы</w:t>
            </w:r>
          </w:p>
        </w:tc>
        <w:tc>
          <w:tcPr>
            <w:tcW w:w="1134" w:type="dxa"/>
            <w:tcBorders>
              <w:top w:val="nil"/>
              <w:left w:val="nil"/>
              <w:bottom w:val="single" w:sz="4" w:space="0" w:color="auto"/>
              <w:right w:val="single" w:sz="4" w:space="0" w:color="auto"/>
            </w:tcBorders>
            <w:shd w:val="clear" w:color="auto" w:fill="auto"/>
            <w:vAlign w:val="center"/>
            <w:hideMark/>
          </w:tcPr>
          <w:p w14:paraId="4B37209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1CE9293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37DE712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19.03.20</w:t>
            </w:r>
          </w:p>
        </w:tc>
        <w:tc>
          <w:tcPr>
            <w:tcW w:w="1668" w:type="dxa"/>
            <w:tcBorders>
              <w:top w:val="nil"/>
              <w:left w:val="nil"/>
              <w:bottom w:val="single" w:sz="4" w:space="0" w:color="auto"/>
              <w:right w:val="single" w:sz="4" w:space="0" w:color="auto"/>
            </w:tcBorders>
            <w:shd w:val="clear" w:color="auto" w:fill="auto"/>
            <w:vAlign w:val="center"/>
            <w:hideMark/>
          </w:tcPr>
          <w:p w14:paraId="6BA7C70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304-ЭС20-1518</w:t>
            </w:r>
          </w:p>
        </w:tc>
      </w:tr>
      <w:tr w:rsidR="00D36981" w:rsidRPr="00D36981" w14:paraId="08F3EC86" w14:textId="77777777" w:rsidTr="00D36981">
        <w:trPr>
          <w:trHeight w:val="1357"/>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587A41D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29</w:t>
            </w:r>
          </w:p>
        </w:tc>
        <w:tc>
          <w:tcPr>
            <w:tcW w:w="3351" w:type="dxa"/>
            <w:tcBorders>
              <w:top w:val="nil"/>
              <w:left w:val="nil"/>
              <w:bottom w:val="single" w:sz="4" w:space="0" w:color="auto"/>
              <w:right w:val="single" w:sz="4" w:space="0" w:color="auto"/>
            </w:tcBorders>
            <w:shd w:val="clear" w:color="auto" w:fill="auto"/>
            <w:vAlign w:val="center"/>
            <w:hideMark/>
          </w:tcPr>
          <w:p w14:paraId="653BEC3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Электронные документы при согласовании таковых сторонами договора, подписанные простой цифровой подписью, могут быть документальным обоснованием расходов</w:t>
            </w:r>
          </w:p>
        </w:tc>
        <w:tc>
          <w:tcPr>
            <w:tcW w:w="2268" w:type="dxa"/>
            <w:tcBorders>
              <w:top w:val="nil"/>
              <w:left w:val="nil"/>
              <w:bottom w:val="single" w:sz="4" w:space="0" w:color="auto"/>
              <w:right w:val="single" w:sz="4" w:space="0" w:color="auto"/>
            </w:tcBorders>
            <w:shd w:val="clear" w:color="auto" w:fill="auto"/>
            <w:vAlign w:val="center"/>
            <w:hideMark/>
          </w:tcPr>
          <w:p w14:paraId="46E17BB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252 НК РФ, электронные документы, простая электронная подпись</w:t>
            </w:r>
          </w:p>
        </w:tc>
        <w:tc>
          <w:tcPr>
            <w:tcW w:w="1134" w:type="dxa"/>
            <w:tcBorders>
              <w:top w:val="nil"/>
              <w:left w:val="nil"/>
              <w:bottom w:val="single" w:sz="4" w:space="0" w:color="auto"/>
              <w:right w:val="single" w:sz="4" w:space="0" w:color="auto"/>
            </w:tcBorders>
            <w:shd w:val="clear" w:color="auto" w:fill="auto"/>
            <w:vAlign w:val="center"/>
            <w:hideMark/>
          </w:tcPr>
          <w:p w14:paraId="5353890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6BD775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D98003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10.03.20</w:t>
            </w:r>
          </w:p>
        </w:tc>
        <w:tc>
          <w:tcPr>
            <w:tcW w:w="1668" w:type="dxa"/>
            <w:tcBorders>
              <w:top w:val="nil"/>
              <w:left w:val="nil"/>
              <w:bottom w:val="single" w:sz="4" w:space="0" w:color="auto"/>
              <w:right w:val="single" w:sz="4" w:space="0" w:color="auto"/>
            </w:tcBorders>
            <w:shd w:val="clear" w:color="auto" w:fill="auto"/>
            <w:vAlign w:val="center"/>
            <w:hideMark/>
          </w:tcPr>
          <w:p w14:paraId="7B4E613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03-03-06/1/17830</w:t>
            </w:r>
          </w:p>
        </w:tc>
      </w:tr>
      <w:tr w:rsidR="00D36981" w:rsidRPr="00D36981" w14:paraId="743572D7" w14:textId="77777777" w:rsidTr="00D36981">
        <w:trPr>
          <w:trHeight w:val="1968"/>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10C5821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w:t>
            </w:r>
          </w:p>
        </w:tc>
        <w:tc>
          <w:tcPr>
            <w:tcW w:w="3351" w:type="dxa"/>
            <w:tcBorders>
              <w:top w:val="nil"/>
              <w:left w:val="nil"/>
              <w:bottom w:val="single" w:sz="4" w:space="0" w:color="auto"/>
              <w:right w:val="single" w:sz="4" w:space="0" w:color="auto"/>
            </w:tcBorders>
            <w:shd w:val="clear" w:color="auto" w:fill="auto"/>
            <w:vAlign w:val="center"/>
            <w:hideMark/>
          </w:tcPr>
          <w:p w14:paraId="041B47D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При отсутствии посадочного талона расходы на проезд работника в командировке должны быть подтверждены иными документами, свидетельствующими о потреблении услуги по перевозке</w:t>
            </w:r>
          </w:p>
        </w:tc>
        <w:tc>
          <w:tcPr>
            <w:tcW w:w="2268" w:type="dxa"/>
            <w:tcBorders>
              <w:top w:val="nil"/>
              <w:left w:val="nil"/>
              <w:bottom w:val="single" w:sz="4" w:space="0" w:color="auto"/>
              <w:right w:val="single" w:sz="4" w:space="0" w:color="auto"/>
            </w:tcBorders>
            <w:shd w:val="clear" w:color="auto" w:fill="auto"/>
            <w:vAlign w:val="center"/>
            <w:hideMark/>
          </w:tcPr>
          <w:p w14:paraId="259F435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264 НК РФ, командировочные расходы, посадочный талон</w:t>
            </w:r>
          </w:p>
        </w:tc>
        <w:tc>
          <w:tcPr>
            <w:tcW w:w="1134" w:type="dxa"/>
            <w:tcBorders>
              <w:top w:val="nil"/>
              <w:left w:val="nil"/>
              <w:bottom w:val="single" w:sz="4" w:space="0" w:color="auto"/>
              <w:right w:val="single" w:sz="4" w:space="0" w:color="auto"/>
            </w:tcBorders>
            <w:shd w:val="clear" w:color="auto" w:fill="auto"/>
            <w:vAlign w:val="center"/>
            <w:hideMark/>
          </w:tcPr>
          <w:p w14:paraId="69E74AB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6929BD0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1455CA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28.02.20</w:t>
            </w:r>
          </w:p>
        </w:tc>
        <w:tc>
          <w:tcPr>
            <w:tcW w:w="1668" w:type="dxa"/>
            <w:tcBorders>
              <w:top w:val="nil"/>
              <w:left w:val="nil"/>
              <w:bottom w:val="single" w:sz="4" w:space="0" w:color="auto"/>
              <w:right w:val="single" w:sz="4" w:space="0" w:color="auto"/>
            </w:tcBorders>
            <w:shd w:val="clear" w:color="auto" w:fill="auto"/>
            <w:vAlign w:val="center"/>
            <w:hideMark/>
          </w:tcPr>
          <w:p w14:paraId="5D006BD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03-03-06/1/14640</w:t>
            </w:r>
          </w:p>
        </w:tc>
      </w:tr>
      <w:tr w:rsidR="00D36981" w:rsidRPr="00D36981" w14:paraId="584AC6D8" w14:textId="77777777" w:rsidTr="00D36981">
        <w:trPr>
          <w:trHeight w:val="1391"/>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41838AB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31</w:t>
            </w:r>
          </w:p>
        </w:tc>
        <w:tc>
          <w:tcPr>
            <w:tcW w:w="3351" w:type="dxa"/>
            <w:tcBorders>
              <w:top w:val="nil"/>
              <w:left w:val="nil"/>
              <w:bottom w:val="single" w:sz="4" w:space="0" w:color="auto"/>
              <w:right w:val="single" w:sz="4" w:space="0" w:color="auto"/>
            </w:tcBorders>
            <w:shd w:val="clear" w:color="auto" w:fill="auto"/>
            <w:vAlign w:val="center"/>
            <w:hideMark/>
          </w:tcPr>
          <w:p w14:paraId="6E6D0B1B"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Оплата отпуска, неотработанного работником, не взысканная работодателем, не может быть включена в состав убытков, поскольку представляет собой прощение долга</w:t>
            </w:r>
          </w:p>
        </w:tc>
        <w:tc>
          <w:tcPr>
            <w:tcW w:w="2268" w:type="dxa"/>
            <w:tcBorders>
              <w:top w:val="nil"/>
              <w:left w:val="nil"/>
              <w:bottom w:val="single" w:sz="4" w:space="0" w:color="auto"/>
              <w:right w:val="single" w:sz="4" w:space="0" w:color="auto"/>
            </w:tcBorders>
            <w:shd w:val="clear" w:color="auto" w:fill="auto"/>
            <w:vAlign w:val="center"/>
            <w:hideMark/>
          </w:tcPr>
          <w:p w14:paraId="6850045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265 НК РФ, статья 270 НК РФ, статья 572 ГК РФ, прощение долга, неотработанный отпуск</w:t>
            </w:r>
          </w:p>
        </w:tc>
        <w:tc>
          <w:tcPr>
            <w:tcW w:w="1134" w:type="dxa"/>
            <w:tcBorders>
              <w:top w:val="nil"/>
              <w:left w:val="nil"/>
              <w:bottom w:val="single" w:sz="4" w:space="0" w:color="auto"/>
              <w:right w:val="single" w:sz="4" w:space="0" w:color="auto"/>
            </w:tcBorders>
            <w:shd w:val="clear" w:color="auto" w:fill="auto"/>
            <w:vAlign w:val="center"/>
            <w:hideMark/>
          </w:tcPr>
          <w:p w14:paraId="60C36F6B"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49658B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6D5BC6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26.02.20</w:t>
            </w:r>
          </w:p>
        </w:tc>
        <w:tc>
          <w:tcPr>
            <w:tcW w:w="1668" w:type="dxa"/>
            <w:tcBorders>
              <w:top w:val="nil"/>
              <w:left w:val="nil"/>
              <w:bottom w:val="single" w:sz="4" w:space="0" w:color="auto"/>
              <w:right w:val="single" w:sz="4" w:space="0" w:color="auto"/>
            </w:tcBorders>
            <w:shd w:val="clear" w:color="auto" w:fill="auto"/>
            <w:vAlign w:val="center"/>
            <w:hideMark/>
          </w:tcPr>
          <w:p w14:paraId="60A941B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03-03-07/13686</w:t>
            </w:r>
          </w:p>
        </w:tc>
      </w:tr>
      <w:tr w:rsidR="00D36981" w:rsidRPr="00D36981" w14:paraId="7090AFB0" w14:textId="77777777" w:rsidTr="00D36981">
        <w:trPr>
          <w:trHeight w:val="1837"/>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47BB439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32</w:t>
            </w:r>
          </w:p>
        </w:tc>
        <w:tc>
          <w:tcPr>
            <w:tcW w:w="3351" w:type="dxa"/>
            <w:tcBorders>
              <w:top w:val="nil"/>
              <w:left w:val="nil"/>
              <w:bottom w:val="single" w:sz="4" w:space="0" w:color="auto"/>
              <w:right w:val="single" w:sz="4" w:space="0" w:color="auto"/>
            </w:tcBorders>
            <w:shd w:val="clear" w:color="auto" w:fill="auto"/>
            <w:vAlign w:val="center"/>
            <w:hideMark/>
          </w:tcPr>
          <w:p w14:paraId="761D63C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Если передача имущества в безвозмездное пользование предусмотрена законодательно, то расходы по такой передаче и содержанию имущества учитываются в целях исчисления налога на прибыль</w:t>
            </w:r>
          </w:p>
        </w:tc>
        <w:tc>
          <w:tcPr>
            <w:tcW w:w="2268" w:type="dxa"/>
            <w:tcBorders>
              <w:top w:val="nil"/>
              <w:left w:val="nil"/>
              <w:bottom w:val="single" w:sz="4" w:space="0" w:color="auto"/>
              <w:right w:val="single" w:sz="4" w:space="0" w:color="auto"/>
            </w:tcBorders>
            <w:shd w:val="clear" w:color="auto" w:fill="auto"/>
            <w:vAlign w:val="center"/>
            <w:hideMark/>
          </w:tcPr>
          <w:p w14:paraId="608AAF2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270 НК РФ, безвозмездная передача имущества</w:t>
            </w:r>
          </w:p>
        </w:tc>
        <w:tc>
          <w:tcPr>
            <w:tcW w:w="1134" w:type="dxa"/>
            <w:tcBorders>
              <w:top w:val="nil"/>
              <w:left w:val="nil"/>
              <w:bottom w:val="single" w:sz="4" w:space="0" w:color="auto"/>
              <w:right w:val="single" w:sz="4" w:space="0" w:color="auto"/>
            </w:tcBorders>
            <w:shd w:val="clear" w:color="auto" w:fill="auto"/>
            <w:vAlign w:val="center"/>
            <w:hideMark/>
          </w:tcPr>
          <w:p w14:paraId="436E326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75914F7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2A2A08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17.02.20</w:t>
            </w:r>
          </w:p>
        </w:tc>
        <w:tc>
          <w:tcPr>
            <w:tcW w:w="1668" w:type="dxa"/>
            <w:tcBorders>
              <w:top w:val="nil"/>
              <w:left w:val="nil"/>
              <w:bottom w:val="single" w:sz="4" w:space="0" w:color="auto"/>
              <w:right w:val="single" w:sz="4" w:space="0" w:color="auto"/>
            </w:tcBorders>
            <w:shd w:val="clear" w:color="auto" w:fill="auto"/>
            <w:vAlign w:val="center"/>
            <w:hideMark/>
          </w:tcPr>
          <w:p w14:paraId="13F6726E"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03-03-06/1/10892</w:t>
            </w:r>
          </w:p>
        </w:tc>
      </w:tr>
      <w:tr w:rsidR="00D36981" w:rsidRPr="00D36981" w14:paraId="29A360F4" w14:textId="77777777" w:rsidTr="00D36981">
        <w:trPr>
          <w:trHeight w:val="1691"/>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9B0E8F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33</w:t>
            </w:r>
          </w:p>
        </w:tc>
        <w:tc>
          <w:tcPr>
            <w:tcW w:w="3351" w:type="dxa"/>
            <w:tcBorders>
              <w:top w:val="nil"/>
              <w:left w:val="nil"/>
              <w:bottom w:val="single" w:sz="4" w:space="0" w:color="auto"/>
              <w:right w:val="single" w:sz="4" w:space="0" w:color="auto"/>
            </w:tcBorders>
            <w:shd w:val="clear" w:color="auto" w:fill="auto"/>
            <w:vAlign w:val="center"/>
            <w:hideMark/>
          </w:tcPr>
          <w:p w14:paraId="12E58F6B"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Расходы на приобретение услуг в рамках взаимодействия внутри группы компаний могут быть учтены для целей налога на прибыль при соответствии таких расходов требованиям статьи 252 НК РФ</w:t>
            </w:r>
          </w:p>
        </w:tc>
        <w:tc>
          <w:tcPr>
            <w:tcW w:w="2268" w:type="dxa"/>
            <w:tcBorders>
              <w:top w:val="nil"/>
              <w:left w:val="nil"/>
              <w:bottom w:val="single" w:sz="4" w:space="0" w:color="auto"/>
              <w:right w:val="single" w:sz="4" w:space="0" w:color="auto"/>
            </w:tcBorders>
            <w:shd w:val="clear" w:color="auto" w:fill="auto"/>
            <w:vAlign w:val="center"/>
            <w:hideMark/>
          </w:tcPr>
          <w:p w14:paraId="0BBBA6F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252 НК РФ, трансфертное ценообразования, группа компаний</w:t>
            </w:r>
          </w:p>
        </w:tc>
        <w:tc>
          <w:tcPr>
            <w:tcW w:w="1134" w:type="dxa"/>
            <w:tcBorders>
              <w:top w:val="nil"/>
              <w:left w:val="nil"/>
              <w:bottom w:val="single" w:sz="4" w:space="0" w:color="auto"/>
              <w:right w:val="single" w:sz="4" w:space="0" w:color="auto"/>
            </w:tcBorders>
            <w:shd w:val="clear" w:color="auto" w:fill="auto"/>
            <w:vAlign w:val="center"/>
            <w:hideMark/>
          </w:tcPr>
          <w:p w14:paraId="3900C97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6E3E9AF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72CD19A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14.02.20</w:t>
            </w:r>
          </w:p>
        </w:tc>
        <w:tc>
          <w:tcPr>
            <w:tcW w:w="1668" w:type="dxa"/>
            <w:tcBorders>
              <w:top w:val="nil"/>
              <w:left w:val="nil"/>
              <w:bottom w:val="single" w:sz="4" w:space="0" w:color="auto"/>
              <w:right w:val="single" w:sz="4" w:space="0" w:color="auto"/>
            </w:tcBorders>
            <w:shd w:val="clear" w:color="auto" w:fill="auto"/>
            <w:vAlign w:val="center"/>
            <w:hideMark/>
          </w:tcPr>
          <w:p w14:paraId="415D0C0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03-12-12/1/10436</w:t>
            </w:r>
          </w:p>
        </w:tc>
      </w:tr>
      <w:tr w:rsidR="00D36981" w:rsidRPr="00D36981" w14:paraId="6C40B47A" w14:textId="77777777" w:rsidTr="00D36981">
        <w:trPr>
          <w:trHeight w:val="156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BCB4681"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lastRenderedPageBreak/>
              <w:t>34</w:t>
            </w:r>
          </w:p>
        </w:tc>
        <w:tc>
          <w:tcPr>
            <w:tcW w:w="3351" w:type="dxa"/>
            <w:tcBorders>
              <w:top w:val="nil"/>
              <w:left w:val="nil"/>
              <w:bottom w:val="single" w:sz="4" w:space="0" w:color="auto"/>
              <w:right w:val="single" w:sz="4" w:space="0" w:color="auto"/>
            </w:tcBorders>
            <w:shd w:val="clear" w:color="auto" w:fill="auto"/>
            <w:vAlign w:val="center"/>
            <w:hideMark/>
          </w:tcPr>
          <w:p w14:paraId="405CC93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При безвозмездной передаче имущества стоимость такового и затраты на передачу такового не учитываются при исчислении налога на прибыль</w:t>
            </w:r>
          </w:p>
        </w:tc>
        <w:tc>
          <w:tcPr>
            <w:tcW w:w="2268" w:type="dxa"/>
            <w:tcBorders>
              <w:top w:val="nil"/>
              <w:left w:val="nil"/>
              <w:bottom w:val="single" w:sz="4" w:space="0" w:color="auto"/>
              <w:right w:val="single" w:sz="4" w:space="0" w:color="auto"/>
            </w:tcBorders>
            <w:shd w:val="clear" w:color="auto" w:fill="auto"/>
            <w:vAlign w:val="center"/>
            <w:hideMark/>
          </w:tcPr>
          <w:p w14:paraId="429FEA5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270 НК РФ, безвозмездная передача имущества</w:t>
            </w:r>
          </w:p>
        </w:tc>
        <w:tc>
          <w:tcPr>
            <w:tcW w:w="1134" w:type="dxa"/>
            <w:tcBorders>
              <w:top w:val="nil"/>
              <w:left w:val="nil"/>
              <w:bottom w:val="single" w:sz="4" w:space="0" w:color="auto"/>
              <w:right w:val="single" w:sz="4" w:space="0" w:color="auto"/>
            </w:tcBorders>
            <w:shd w:val="clear" w:color="auto" w:fill="auto"/>
            <w:vAlign w:val="center"/>
            <w:hideMark/>
          </w:tcPr>
          <w:p w14:paraId="0BED0D2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 xml:space="preserve">Письмо </w:t>
            </w:r>
          </w:p>
        </w:tc>
        <w:tc>
          <w:tcPr>
            <w:tcW w:w="1418" w:type="dxa"/>
            <w:tcBorders>
              <w:top w:val="nil"/>
              <w:left w:val="nil"/>
              <w:bottom w:val="single" w:sz="4" w:space="0" w:color="auto"/>
              <w:right w:val="single" w:sz="4" w:space="0" w:color="auto"/>
            </w:tcBorders>
            <w:shd w:val="clear" w:color="auto" w:fill="auto"/>
            <w:vAlign w:val="center"/>
            <w:hideMark/>
          </w:tcPr>
          <w:p w14:paraId="201D6D7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3FCB30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12.02.20</w:t>
            </w:r>
          </w:p>
        </w:tc>
        <w:tc>
          <w:tcPr>
            <w:tcW w:w="1668" w:type="dxa"/>
            <w:tcBorders>
              <w:top w:val="nil"/>
              <w:left w:val="nil"/>
              <w:bottom w:val="single" w:sz="4" w:space="0" w:color="auto"/>
              <w:right w:val="single" w:sz="4" w:space="0" w:color="auto"/>
            </w:tcBorders>
            <w:shd w:val="clear" w:color="auto" w:fill="auto"/>
            <w:vAlign w:val="center"/>
            <w:hideMark/>
          </w:tcPr>
          <w:p w14:paraId="306D4D71"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03-03-06/1/9419</w:t>
            </w:r>
          </w:p>
        </w:tc>
      </w:tr>
      <w:tr w:rsidR="00D36981" w:rsidRPr="00D36981" w14:paraId="1CC12729" w14:textId="77777777" w:rsidTr="00D36981">
        <w:trPr>
          <w:trHeight w:val="1476"/>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095890A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35</w:t>
            </w:r>
          </w:p>
        </w:tc>
        <w:tc>
          <w:tcPr>
            <w:tcW w:w="3351" w:type="dxa"/>
            <w:tcBorders>
              <w:top w:val="nil"/>
              <w:left w:val="nil"/>
              <w:bottom w:val="single" w:sz="4" w:space="0" w:color="auto"/>
              <w:right w:val="single" w:sz="4" w:space="0" w:color="auto"/>
            </w:tcBorders>
            <w:shd w:val="clear" w:color="auto" w:fill="auto"/>
            <w:vAlign w:val="center"/>
            <w:hideMark/>
          </w:tcPr>
          <w:p w14:paraId="25B2128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Договор займа считается заключённым с момента фактической передачи предмета займа</w:t>
            </w:r>
          </w:p>
        </w:tc>
        <w:tc>
          <w:tcPr>
            <w:tcW w:w="2268" w:type="dxa"/>
            <w:tcBorders>
              <w:top w:val="nil"/>
              <w:left w:val="nil"/>
              <w:bottom w:val="single" w:sz="4" w:space="0" w:color="auto"/>
              <w:right w:val="single" w:sz="4" w:space="0" w:color="auto"/>
            </w:tcBorders>
            <w:shd w:val="clear" w:color="auto" w:fill="auto"/>
            <w:vAlign w:val="center"/>
            <w:hideMark/>
          </w:tcPr>
          <w:p w14:paraId="3B7DF0A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271 НК РФ, статья 272 НК РФ, статья 807 НК РФ, договор займа, момент заключения договора займа</w:t>
            </w:r>
          </w:p>
        </w:tc>
        <w:tc>
          <w:tcPr>
            <w:tcW w:w="1134" w:type="dxa"/>
            <w:tcBorders>
              <w:top w:val="nil"/>
              <w:left w:val="nil"/>
              <w:bottom w:val="single" w:sz="4" w:space="0" w:color="auto"/>
              <w:right w:val="single" w:sz="4" w:space="0" w:color="auto"/>
            </w:tcBorders>
            <w:shd w:val="clear" w:color="auto" w:fill="auto"/>
            <w:vAlign w:val="center"/>
            <w:hideMark/>
          </w:tcPr>
          <w:p w14:paraId="698528A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34766D0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3E41B33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07.02.20</w:t>
            </w:r>
          </w:p>
        </w:tc>
        <w:tc>
          <w:tcPr>
            <w:tcW w:w="1668" w:type="dxa"/>
            <w:tcBorders>
              <w:top w:val="nil"/>
              <w:left w:val="nil"/>
              <w:bottom w:val="single" w:sz="4" w:space="0" w:color="auto"/>
              <w:right w:val="single" w:sz="4" w:space="0" w:color="auto"/>
            </w:tcBorders>
            <w:shd w:val="clear" w:color="auto" w:fill="auto"/>
            <w:vAlign w:val="center"/>
            <w:hideMark/>
          </w:tcPr>
          <w:p w14:paraId="7985CAC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03-03-06/2/7862</w:t>
            </w:r>
          </w:p>
        </w:tc>
      </w:tr>
      <w:tr w:rsidR="00D36981" w:rsidRPr="00D36981" w14:paraId="71C01EF7" w14:textId="77777777" w:rsidTr="00D36981">
        <w:trPr>
          <w:trHeight w:val="1761"/>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390814E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36</w:t>
            </w:r>
          </w:p>
        </w:tc>
        <w:tc>
          <w:tcPr>
            <w:tcW w:w="3351" w:type="dxa"/>
            <w:tcBorders>
              <w:top w:val="nil"/>
              <w:left w:val="nil"/>
              <w:bottom w:val="single" w:sz="4" w:space="0" w:color="auto"/>
              <w:right w:val="single" w:sz="4" w:space="0" w:color="auto"/>
            </w:tcBorders>
            <w:shd w:val="clear" w:color="auto" w:fill="auto"/>
            <w:vAlign w:val="center"/>
            <w:hideMark/>
          </w:tcPr>
          <w:p w14:paraId="0616C6E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Расходы на приобретение услуг в рамках взаимодействия внутри группы компаний могут быть учтены для целей налога на прибыль при соответствии таких расходов требованиям статьи 252 НК РФ</w:t>
            </w:r>
          </w:p>
        </w:tc>
        <w:tc>
          <w:tcPr>
            <w:tcW w:w="2268" w:type="dxa"/>
            <w:tcBorders>
              <w:top w:val="nil"/>
              <w:left w:val="nil"/>
              <w:bottom w:val="single" w:sz="4" w:space="0" w:color="auto"/>
              <w:right w:val="single" w:sz="4" w:space="0" w:color="auto"/>
            </w:tcBorders>
            <w:shd w:val="clear" w:color="auto" w:fill="auto"/>
            <w:vAlign w:val="center"/>
            <w:hideMark/>
          </w:tcPr>
          <w:p w14:paraId="32DA1FE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252 НК РФ, трансфертное ценообразования, группа компаний</w:t>
            </w:r>
          </w:p>
        </w:tc>
        <w:tc>
          <w:tcPr>
            <w:tcW w:w="1134" w:type="dxa"/>
            <w:tcBorders>
              <w:top w:val="nil"/>
              <w:left w:val="nil"/>
              <w:bottom w:val="single" w:sz="4" w:space="0" w:color="auto"/>
              <w:right w:val="single" w:sz="4" w:space="0" w:color="auto"/>
            </w:tcBorders>
            <w:shd w:val="clear" w:color="auto" w:fill="auto"/>
            <w:vAlign w:val="center"/>
            <w:hideMark/>
          </w:tcPr>
          <w:p w14:paraId="7505D3E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7B9F249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34C002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07.02.20</w:t>
            </w:r>
          </w:p>
        </w:tc>
        <w:tc>
          <w:tcPr>
            <w:tcW w:w="1668" w:type="dxa"/>
            <w:tcBorders>
              <w:top w:val="nil"/>
              <w:left w:val="nil"/>
              <w:bottom w:val="single" w:sz="4" w:space="0" w:color="auto"/>
              <w:right w:val="single" w:sz="4" w:space="0" w:color="auto"/>
            </w:tcBorders>
            <w:shd w:val="clear" w:color="auto" w:fill="auto"/>
            <w:vAlign w:val="center"/>
            <w:hideMark/>
          </w:tcPr>
          <w:p w14:paraId="35AE109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03-03-06/1/7868</w:t>
            </w:r>
          </w:p>
        </w:tc>
      </w:tr>
      <w:tr w:rsidR="00D36981" w:rsidRPr="00D36981" w14:paraId="4A67D20C" w14:textId="77777777" w:rsidTr="00D36981">
        <w:trPr>
          <w:trHeight w:val="1230"/>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270D1F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37</w:t>
            </w:r>
          </w:p>
        </w:tc>
        <w:tc>
          <w:tcPr>
            <w:tcW w:w="3351" w:type="dxa"/>
            <w:tcBorders>
              <w:top w:val="nil"/>
              <w:left w:val="nil"/>
              <w:bottom w:val="single" w:sz="4" w:space="0" w:color="auto"/>
              <w:right w:val="single" w:sz="4" w:space="0" w:color="auto"/>
            </w:tcBorders>
            <w:shd w:val="clear" w:color="auto" w:fill="auto"/>
            <w:vAlign w:val="center"/>
            <w:hideMark/>
          </w:tcPr>
          <w:p w14:paraId="6D3370F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Суммы "входящего" НДС могут быть включены в состав расходов только в случаях, прямо предусмотренных статьёй 170 НК РФ</w:t>
            </w:r>
          </w:p>
        </w:tc>
        <w:tc>
          <w:tcPr>
            <w:tcW w:w="2268" w:type="dxa"/>
            <w:tcBorders>
              <w:top w:val="nil"/>
              <w:left w:val="nil"/>
              <w:bottom w:val="single" w:sz="4" w:space="0" w:color="auto"/>
              <w:right w:val="single" w:sz="4" w:space="0" w:color="auto"/>
            </w:tcBorders>
            <w:shd w:val="clear" w:color="auto" w:fill="auto"/>
            <w:vAlign w:val="center"/>
            <w:hideMark/>
          </w:tcPr>
          <w:p w14:paraId="69812F7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264 НК РФ, статья 170 НК РФ, "входящий" НДС</w:t>
            </w:r>
          </w:p>
        </w:tc>
        <w:tc>
          <w:tcPr>
            <w:tcW w:w="1134" w:type="dxa"/>
            <w:tcBorders>
              <w:top w:val="nil"/>
              <w:left w:val="nil"/>
              <w:bottom w:val="single" w:sz="4" w:space="0" w:color="auto"/>
              <w:right w:val="single" w:sz="4" w:space="0" w:color="auto"/>
            </w:tcBorders>
            <w:shd w:val="clear" w:color="auto" w:fill="auto"/>
            <w:vAlign w:val="center"/>
            <w:hideMark/>
          </w:tcPr>
          <w:p w14:paraId="1C068E3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28AD7B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381FAA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06.02.20</w:t>
            </w:r>
          </w:p>
        </w:tc>
        <w:tc>
          <w:tcPr>
            <w:tcW w:w="1668" w:type="dxa"/>
            <w:tcBorders>
              <w:top w:val="nil"/>
              <w:left w:val="nil"/>
              <w:bottom w:val="single" w:sz="4" w:space="0" w:color="auto"/>
              <w:right w:val="single" w:sz="4" w:space="0" w:color="auto"/>
            </w:tcBorders>
            <w:shd w:val="clear" w:color="auto" w:fill="auto"/>
            <w:vAlign w:val="center"/>
            <w:hideMark/>
          </w:tcPr>
          <w:p w14:paraId="0C7A49A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03-03-06/1/7684</w:t>
            </w:r>
          </w:p>
        </w:tc>
      </w:tr>
      <w:tr w:rsidR="00D36981" w:rsidRPr="00D36981" w14:paraId="0D63B90F" w14:textId="77777777" w:rsidTr="00D36981">
        <w:trPr>
          <w:trHeight w:val="2569"/>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0BF1FC6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38</w:t>
            </w:r>
          </w:p>
        </w:tc>
        <w:tc>
          <w:tcPr>
            <w:tcW w:w="3351" w:type="dxa"/>
            <w:tcBorders>
              <w:top w:val="nil"/>
              <w:left w:val="nil"/>
              <w:bottom w:val="single" w:sz="4" w:space="0" w:color="auto"/>
              <w:right w:val="single" w:sz="4" w:space="0" w:color="auto"/>
            </w:tcBorders>
            <w:shd w:val="clear" w:color="auto" w:fill="auto"/>
            <w:vAlign w:val="center"/>
            <w:hideMark/>
          </w:tcPr>
          <w:p w14:paraId="5D6D311E"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Для применения в отношении выплаты в пользу иностранного лица соглашения об устранении двойного налогообложения последнее в соответствии со статьёй 312 НК РФ должно представить налоговому агенту справку о налоговом резидентстве и справку по фактическом праве на получение дохода</w:t>
            </w:r>
          </w:p>
        </w:tc>
        <w:tc>
          <w:tcPr>
            <w:tcW w:w="2268" w:type="dxa"/>
            <w:tcBorders>
              <w:top w:val="nil"/>
              <w:left w:val="nil"/>
              <w:bottom w:val="single" w:sz="4" w:space="0" w:color="auto"/>
              <w:right w:val="single" w:sz="4" w:space="0" w:color="auto"/>
            </w:tcBorders>
            <w:shd w:val="clear" w:color="auto" w:fill="auto"/>
            <w:vAlign w:val="center"/>
            <w:hideMark/>
          </w:tcPr>
          <w:p w14:paraId="4102381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310 НК РФ, статья 312 НК РФ, подтверждение налогового резидентства</w:t>
            </w:r>
          </w:p>
        </w:tc>
        <w:tc>
          <w:tcPr>
            <w:tcW w:w="1134" w:type="dxa"/>
            <w:tcBorders>
              <w:top w:val="nil"/>
              <w:left w:val="nil"/>
              <w:bottom w:val="single" w:sz="4" w:space="0" w:color="auto"/>
              <w:right w:val="single" w:sz="4" w:space="0" w:color="auto"/>
            </w:tcBorders>
            <w:shd w:val="clear" w:color="auto" w:fill="auto"/>
            <w:vAlign w:val="center"/>
            <w:hideMark/>
          </w:tcPr>
          <w:p w14:paraId="0D2ED5A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58C70E7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78361F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24.01.20</w:t>
            </w:r>
          </w:p>
        </w:tc>
        <w:tc>
          <w:tcPr>
            <w:tcW w:w="1668" w:type="dxa"/>
            <w:tcBorders>
              <w:top w:val="nil"/>
              <w:left w:val="nil"/>
              <w:bottom w:val="single" w:sz="4" w:space="0" w:color="auto"/>
              <w:right w:val="single" w:sz="4" w:space="0" w:color="auto"/>
            </w:tcBorders>
            <w:shd w:val="clear" w:color="auto" w:fill="auto"/>
            <w:vAlign w:val="center"/>
            <w:hideMark/>
          </w:tcPr>
          <w:p w14:paraId="3652466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03-08-05/4220</w:t>
            </w:r>
          </w:p>
        </w:tc>
      </w:tr>
      <w:tr w:rsidR="00D36981" w:rsidRPr="00D36981" w14:paraId="7C549048" w14:textId="77777777" w:rsidTr="00D36981">
        <w:trPr>
          <w:trHeight w:val="1558"/>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45BF2D8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39</w:t>
            </w:r>
          </w:p>
        </w:tc>
        <w:tc>
          <w:tcPr>
            <w:tcW w:w="3351" w:type="dxa"/>
            <w:tcBorders>
              <w:top w:val="nil"/>
              <w:left w:val="nil"/>
              <w:bottom w:val="single" w:sz="4" w:space="0" w:color="auto"/>
              <w:right w:val="single" w:sz="4" w:space="0" w:color="auto"/>
            </w:tcBorders>
            <w:shd w:val="clear" w:color="auto" w:fill="auto"/>
            <w:vAlign w:val="center"/>
            <w:hideMark/>
          </w:tcPr>
          <w:p w14:paraId="52431712"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Возмещение работникам стоимости проезда на работу и с работы могут быть учтены при исчислении налога на прибыль, если предусмотрено локальными актами</w:t>
            </w:r>
          </w:p>
        </w:tc>
        <w:tc>
          <w:tcPr>
            <w:tcW w:w="2268" w:type="dxa"/>
            <w:tcBorders>
              <w:top w:val="nil"/>
              <w:left w:val="nil"/>
              <w:bottom w:val="single" w:sz="4" w:space="0" w:color="auto"/>
              <w:right w:val="single" w:sz="4" w:space="0" w:color="auto"/>
            </w:tcBorders>
            <w:shd w:val="clear" w:color="auto" w:fill="auto"/>
            <w:vAlign w:val="center"/>
            <w:hideMark/>
          </w:tcPr>
          <w:p w14:paraId="72D8E4C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255 НК РФ, проезд на работу, проезд с работы</w:t>
            </w:r>
          </w:p>
        </w:tc>
        <w:tc>
          <w:tcPr>
            <w:tcW w:w="1134" w:type="dxa"/>
            <w:tcBorders>
              <w:top w:val="nil"/>
              <w:left w:val="nil"/>
              <w:bottom w:val="single" w:sz="4" w:space="0" w:color="auto"/>
              <w:right w:val="single" w:sz="4" w:space="0" w:color="auto"/>
            </w:tcBorders>
            <w:shd w:val="clear" w:color="auto" w:fill="auto"/>
            <w:vAlign w:val="center"/>
            <w:hideMark/>
          </w:tcPr>
          <w:p w14:paraId="05CCAA7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17B35AF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6B4714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23.01.20</w:t>
            </w:r>
          </w:p>
        </w:tc>
        <w:tc>
          <w:tcPr>
            <w:tcW w:w="1668" w:type="dxa"/>
            <w:tcBorders>
              <w:top w:val="nil"/>
              <w:left w:val="nil"/>
              <w:bottom w:val="single" w:sz="4" w:space="0" w:color="auto"/>
              <w:right w:val="single" w:sz="4" w:space="0" w:color="auto"/>
            </w:tcBorders>
            <w:shd w:val="clear" w:color="auto" w:fill="auto"/>
            <w:vAlign w:val="center"/>
            <w:hideMark/>
          </w:tcPr>
          <w:p w14:paraId="636A33D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03-03-06/1/3758</w:t>
            </w:r>
          </w:p>
        </w:tc>
      </w:tr>
    </w:tbl>
    <w:p w14:paraId="77D5A1DC" w14:textId="59AF6457" w:rsidR="00A61594" w:rsidRDefault="00A61594"/>
    <w:p w14:paraId="38A93B57" w14:textId="4F565B5C" w:rsidR="00A61594" w:rsidRDefault="00A61594"/>
    <w:p w14:paraId="3EFBC1B2" w14:textId="34137ECB" w:rsidR="00A61594" w:rsidRPr="00D36981" w:rsidRDefault="00A61594" w:rsidP="00A61594">
      <w:pPr>
        <w:jc w:val="center"/>
        <w:rPr>
          <w:b/>
          <w:bCs/>
          <w:sz w:val="24"/>
          <w:szCs w:val="24"/>
        </w:rPr>
      </w:pPr>
      <w:r w:rsidRPr="00D36981">
        <w:rPr>
          <w:b/>
          <w:bCs/>
          <w:sz w:val="24"/>
          <w:szCs w:val="24"/>
        </w:rPr>
        <w:t>Зарплатные налоги</w:t>
      </w:r>
    </w:p>
    <w:p w14:paraId="6AF3FA6D" w14:textId="2CDB08C8" w:rsidR="00A61594" w:rsidRDefault="00A61594"/>
    <w:tbl>
      <w:tblPr>
        <w:tblW w:w="11483" w:type="dxa"/>
        <w:tblInd w:w="-1423" w:type="dxa"/>
        <w:tblLayout w:type="fixed"/>
        <w:tblLook w:val="04A0" w:firstRow="1" w:lastRow="0" w:firstColumn="1" w:lastColumn="0" w:noHBand="0" w:noVBand="1"/>
      </w:tblPr>
      <w:tblGrid>
        <w:gridCol w:w="475"/>
        <w:gridCol w:w="3353"/>
        <w:gridCol w:w="2300"/>
        <w:gridCol w:w="1102"/>
        <w:gridCol w:w="1418"/>
        <w:gridCol w:w="1134"/>
        <w:gridCol w:w="1701"/>
      </w:tblGrid>
      <w:tr w:rsidR="00D36981" w:rsidRPr="00D36981" w14:paraId="535AF02E" w14:textId="77777777" w:rsidTr="00D36981">
        <w:trPr>
          <w:trHeight w:val="261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12CB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14:paraId="1ECE417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Незначительное сокращение рабочего дня не приводит к реальному падению уровня доходов застрахованного лица, вследствие чего выплаченное пособие в такой ситуации утрачивает характер компенсационной выплаты, становясь дополнительным источником дохода</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69B1BD1B"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Пособие по уходу за ребёнком, сокращение рабочего дня</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62B096F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9C599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27051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23.07.20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FA7B5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301-ЭС20-9387</w:t>
            </w:r>
          </w:p>
        </w:tc>
      </w:tr>
      <w:tr w:rsidR="00D36981" w:rsidRPr="00D36981" w14:paraId="21495D0D" w14:textId="77777777" w:rsidTr="00D36981">
        <w:trPr>
          <w:trHeight w:val="1542"/>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2BCEF7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lastRenderedPageBreak/>
              <w:t>2</w:t>
            </w:r>
          </w:p>
        </w:tc>
        <w:tc>
          <w:tcPr>
            <w:tcW w:w="3353" w:type="dxa"/>
            <w:tcBorders>
              <w:top w:val="nil"/>
              <w:left w:val="nil"/>
              <w:bottom w:val="single" w:sz="4" w:space="0" w:color="auto"/>
              <w:right w:val="single" w:sz="4" w:space="0" w:color="auto"/>
            </w:tcBorders>
            <w:shd w:val="clear" w:color="auto" w:fill="auto"/>
            <w:vAlign w:val="center"/>
            <w:hideMark/>
          </w:tcPr>
          <w:p w14:paraId="053AE75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Оплата работодателем путёвок в санатории сотрудникам не облагается страховыми взносами, поскольку не является элементом оплаты труда</w:t>
            </w:r>
          </w:p>
        </w:tc>
        <w:tc>
          <w:tcPr>
            <w:tcW w:w="2300" w:type="dxa"/>
            <w:tcBorders>
              <w:top w:val="nil"/>
              <w:left w:val="nil"/>
              <w:bottom w:val="single" w:sz="4" w:space="0" w:color="auto"/>
              <w:right w:val="single" w:sz="4" w:space="0" w:color="auto"/>
            </w:tcBorders>
            <w:shd w:val="clear" w:color="auto" w:fill="auto"/>
            <w:vAlign w:val="center"/>
            <w:hideMark/>
          </w:tcPr>
          <w:p w14:paraId="3FC9E94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420 НК РФ, статья 422 НК РФ, оплата отдыха сотрудника</w:t>
            </w:r>
          </w:p>
        </w:tc>
        <w:tc>
          <w:tcPr>
            <w:tcW w:w="1102" w:type="dxa"/>
            <w:tcBorders>
              <w:top w:val="nil"/>
              <w:left w:val="nil"/>
              <w:bottom w:val="single" w:sz="4" w:space="0" w:color="auto"/>
              <w:right w:val="single" w:sz="4" w:space="0" w:color="auto"/>
            </w:tcBorders>
            <w:shd w:val="clear" w:color="auto" w:fill="auto"/>
            <w:vAlign w:val="center"/>
            <w:hideMark/>
          </w:tcPr>
          <w:p w14:paraId="4006CEC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6037E33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ФАС ВВО</w:t>
            </w:r>
          </w:p>
        </w:tc>
        <w:tc>
          <w:tcPr>
            <w:tcW w:w="1134" w:type="dxa"/>
            <w:tcBorders>
              <w:top w:val="nil"/>
              <w:left w:val="nil"/>
              <w:bottom w:val="single" w:sz="4" w:space="0" w:color="auto"/>
              <w:right w:val="single" w:sz="4" w:space="0" w:color="auto"/>
            </w:tcBorders>
            <w:shd w:val="clear" w:color="auto" w:fill="auto"/>
            <w:vAlign w:val="center"/>
            <w:hideMark/>
          </w:tcPr>
          <w:p w14:paraId="5B157C6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08.07.20</w:t>
            </w:r>
          </w:p>
        </w:tc>
        <w:tc>
          <w:tcPr>
            <w:tcW w:w="1701" w:type="dxa"/>
            <w:tcBorders>
              <w:top w:val="nil"/>
              <w:left w:val="nil"/>
              <w:bottom w:val="single" w:sz="4" w:space="0" w:color="auto"/>
              <w:right w:val="single" w:sz="4" w:space="0" w:color="auto"/>
            </w:tcBorders>
            <w:shd w:val="clear" w:color="auto" w:fill="auto"/>
            <w:vAlign w:val="center"/>
            <w:hideMark/>
          </w:tcPr>
          <w:p w14:paraId="6252E5DE"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А43-32929/2019</w:t>
            </w:r>
          </w:p>
        </w:tc>
      </w:tr>
      <w:tr w:rsidR="00D36981" w:rsidRPr="00D36981" w14:paraId="37607330" w14:textId="77777777" w:rsidTr="00D36981">
        <w:trPr>
          <w:trHeight w:val="984"/>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68388A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w:t>
            </w:r>
          </w:p>
        </w:tc>
        <w:tc>
          <w:tcPr>
            <w:tcW w:w="3353" w:type="dxa"/>
            <w:tcBorders>
              <w:top w:val="nil"/>
              <w:left w:val="nil"/>
              <w:bottom w:val="single" w:sz="4" w:space="0" w:color="auto"/>
              <w:right w:val="single" w:sz="4" w:space="0" w:color="auto"/>
            </w:tcBorders>
            <w:shd w:val="clear" w:color="auto" w:fill="auto"/>
            <w:vAlign w:val="center"/>
            <w:hideMark/>
          </w:tcPr>
          <w:p w14:paraId="4F1F1D3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Факт выплаты "серой" заработной платы подтверждён изъятыми документами и свидетельскими показаниями работников</w:t>
            </w:r>
          </w:p>
        </w:tc>
        <w:tc>
          <w:tcPr>
            <w:tcW w:w="2300" w:type="dxa"/>
            <w:tcBorders>
              <w:top w:val="nil"/>
              <w:left w:val="nil"/>
              <w:bottom w:val="single" w:sz="4" w:space="0" w:color="auto"/>
              <w:right w:val="single" w:sz="4" w:space="0" w:color="auto"/>
            </w:tcBorders>
            <w:shd w:val="clear" w:color="auto" w:fill="auto"/>
            <w:vAlign w:val="center"/>
            <w:hideMark/>
          </w:tcPr>
          <w:p w14:paraId="77B125B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"Серая" заработная плата, свидетельские показания</w:t>
            </w:r>
          </w:p>
        </w:tc>
        <w:tc>
          <w:tcPr>
            <w:tcW w:w="1102" w:type="dxa"/>
            <w:tcBorders>
              <w:top w:val="nil"/>
              <w:left w:val="nil"/>
              <w:bottom w:val="single" w:sz="4" w:space="0" w:color="auto"/>
              <w:right w:val="single" w:sz="4" w:space="0" w:color="auto"/>
            </w:tcBorders>
            <w:shd w:val="clear" w:color="auto" w:fill="auto"/>
            <w:vAlign w:val="center"/>
            <w:hideMark/>
          </w:tcPr>
          <w:p w14:paraId="6201C48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78DDA5C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ФАС УО</w:t>
            </w:r>
          </w:p>
        </w:tc>
        <w:tc>
          <w:tcPr>
            <w:tcW w:w="1134" w:type="dxa"/>
            <w:tcBorders>
              <w:top w:val="nil"/>
              <w:left w:val="nil"/>
              <w:bottom w:val="single" w:sz="4" w:space="0" w:color="auto"/>
              <w:right w:val="single" w:sz="4" w:space="0" w:color="auto"/>
            </w:tcBorders>
            <w:shd w:val="clear" w:color="auto" w:fill="auto"/>
            <w:vAlign w:val="center"/>
            <w:hideMark/>
          </w:tcPr>
          <w:p w14:paraId="6A2E376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08.06.20</w:t>
            </w:r>
          </w:p>
        </w:tc>
        <w:tc>
          <w:tcPr>
            <w:tcW w:w="1701" w:type="dxa"/>
            <w:tcBorders>
              <w:top w:val="nil"/>
              <w:left w:val="nil"/>
              <w:bottom w:val="single" w:sz="4" w:space="0" w:color="auto"/>
              <w:right w:val="single" w:sz="4" w:space="0" w:color="auto"/>
            </w:tcBorders>
            <w:shd w:val="clear" w:color="auto" w:fill="auto"/>
            <w:vAlign w:val="center"/>
            <w:hideMark/>
          </w:tcPr>
          <w:p w14:paraId="0A1088E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Ф09-2243/20</w:t>
            </w:r>
          </w:p>
        </w:tc>
      </w:tr>
      <w:tr w:rsidR="00D36981" w:rsidRPr="00D36981" w14:paraId="67FD1CDB" w14:textId="77777777" w:rsidTr="00D36981">
        <w:trPr>
          <w:trHeight w:val="1722"/>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A2FC28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4</w:t>
            </w:r>
          </w:p>
        </w:tc>
        <w:tc>
          <w:tcPr>
            <w:tcW w:w="3353" w:type="dxa"/>
            <w:tcBorders>
              <w:top w:val="nil"/>
              <w:left w:val="nil"/>
              <w:bottom w:val="single" w:sz="4" w:space="0" w:color="auto"/>
              <w:right w:val="single" w:sz="4" w:space="0" w:color="auto"/>
            </w:tcBorders>
            <w:shd w:val="clear" w:color="auto" w:fill="auto"/>
            <w:vAlign w:val="center"/>
            <w:hideMark/>
          </w:tcPr>
          <w:p w14:paraId="65471A9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Оформление записи в трудовой книжке при отказе работника от "бумажной" трудовой книжки и выдача таковой работнику должны быть осуществлены в течение трёх дней с момента подачи заявления</w:t>
            </w:r>
          </w:p>
        </w:tc>
        <w:tc>
          <w:tcPr>
            <w:tcW w:w="2300" w:type="dxa"/>
            <w:tcBorders>
              <w:top w:val="nil"/>
              <w:left w:val="nil"/>
              <w:bottom w:val="single" w:sz="4" w:space="0" w:color="auto"/>
              <w:right w:val="single" w:sz="4" w:space="0" w:color="auto"/>
            </w:tcBorders>
            <w:shd w:val="clear" w:color="auto" w:fill="auto"/>
            <w:vAlign w:val="center"/>
            <w:hideMark/>
          </w:tcPr>
          <w:p w14:paraId="73D5349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66.1 ТК РФ, трудовая книжка</w:t>
            </w:r>
          </w:p>
        </w:tc>
        <w:tc>
          <w:tcPr>
            <w:tcW w:w="1102" w:type="dxa"/>
            <w:tcBorders>
              <w:top w:val="nil"/>
              <w:left w:val="nil"/>
              <w:bottom w:val="single" w:sz="4" w:space="0" w:color="auto"/>
              <w:right w:val="single" w:sz="4" w:space="0" w:color="auto"/>
            </w:tcBorders>
            <w:shd w:val="clear" w:color="auto" w:fill="auto"/>
            <w:vAlign w:val="center"/>
            <w:hideMark/>
          </w:tcPr>
          <w:p w14:paraId="554F046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5368E05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Минтруд России</w:t>
            </w:r>
          </w:p>
        </w:tc>
        <w:tc>
          <w:tcPr>
            <w:tcW w:w="1134" w:type="dxa"/>
            <w:tcBorders>
              <w:top w:val="nil"/>
              <w:left w:val="nil"/>
              <w:bottom w:val="single" w:sz="4" w:space="0" w:color="auto"/>
              <w:right w:val="single" w:sz="4" w:space="0" w:color="auto"/>
            </w:tcBorders>
            <w:shd w:val="clear" w:color="auto" w:fill="auto"/>
            <w:vAlign w:val="center"/>
            <w:hideMark/>
          </w:tcPr>
          <w:p w14:paraId="7972A21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12.08.20</w:t>
            </w:r>
          </w:p>
        </w:tc>
        <w:tc>
          <w:tcPr>
            <w:tcW w:w="1701" w:type="dxa"/>
            <w:tcBorders>
              <w:top w:val="nil"/>
              <w:left w:val="nil"/>
              <w:bottom w:val="single" w:sz="4" w:space="0" w:color="auto"/>
              <w:right w:val="single" w:sz="4" w:space="0" w:color="auto"/>
            </w:tcBorders>
            <w:shd w:val="clear" w:color="auto" w:fill="auto"/>
            <w:vAlign w:val="center"/>
            <w:hideMark/>
          </w:tcPr>
          <w:p w14:paraId="3DC2748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14-2/ООГ-12933</w:t>
            </w:r>
          </w:p>
        </w:tc>
      </w:tr>
      <w:tr w:rsidR="00D36981" w:rsidRPr="00D36981" w14:paraId="3FD12EF7" w14:textId="77777777" w:rsidTr="00D36981">
        <w:trPr>
          <w:trHeight w:val="123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448F82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5</w:t>
            </w:r>
          </w:p>
        </w:tc>
        <w:tc>
          <w:tcPr>
            <w:tcW w:w="3353" w:type="dxa"/>
            <w:tcBorders>
              <w:top w:val="nil"/>
              <w:left w:val="nil"/>
              <w:bottom w:val="single" w:sz="4" w:space="0" w:color="auto"/>
              <w:right w:val="single" w:sz="4" w:space="0" w:color="auto"/>
            </w:tcBorders>
            <w:shd w:val="clear" w:color="auto" w:fill="auto"/>
            <w:vAlign w:val="center"/>
            <w:hideMark/>
          </w:tcPr>
          <w:p w14:paraId="2E645D3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Налоговым органом был доказан притворный характер договора о предоставлении персонала, целью которого было уклонение от уплаты страховых взносов</w:t>
            </w:r>
          </w:p>
        </w:tc>
        <w:tc>
          <w:tcPr>
            <w:tcW w:w="2300" w:type="dxa"/>
            <w:tcBorders>
              <w:top w:val="nil"/>
              <w:left w:val="nil"/>
              <w:bottom w:val="single" w:sz="4" w:space="0" w:color="auto"/>
              <w:right w:val="single" w:sz="4" w:space="0" w:color="auto"/>
            </w:tcBorders>
            <w:shd w:val="clear" w:color="auto" w:fill="auto"/>
            <w:vAlign w:val="center"/>
            <w:hideMark/>
          </w:tcPr>
          <w:p w14:paraId="5B58BC4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54.1 НК РФ, статья 420 НК РФ, договор о предоставлении персонала</w:t>
            </w:r>
          </w:p>
        </w:tc>
        <w:tc>
          <w:tcPr>
            <w:tcW w:w="1102" w:type="dxa"/>
            <w:tcBorders>
              <w:top w:val="nil"/>
              <w:left w:val="nil"/>
              <w:bottom w:val="single" w:sz="4" w:space="0" w:color="auto"/>
              <w:right w:val="single" w:sz="4" w:space="0" w:color="auto"/>
            </w:tcBorders>
            <w:shd w:val="clear" w:color="auto" w:fill="auto"/>
            <w:vAlign w:val="center"/>
            <w:hideMark/>
          </w:tcPr>
          <w:p w14:paraId="763AE912"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4D0C411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6A2ACCD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13.08.20</w:t>
            </w:r>
          </w:p>
        </w:tc>
        <w:tc>
          <w:tcPr>
            <w:tcW w:w="1701" w:type="dxa"/>
            <w:tcBorders>
              <w:top w:val="nil"/>
              <w:left w:val="nil"/>
              <w:bottom w:val="single" w:sz="4" w:space="0" w:color="auto"/>
              <w:right w:val="single" w:sz="4" w:space="0" w:color="auto"/>
            </w:tcBorders>
            <w:shd w:val="clear" w:color="auto" w:fill="auto"/>
            <w:vAlign w:val="center"/>
            <w:hideMark/>
          </w:tcPr>
          <w:p w14:paraId="0700ABF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303-ЭС20-10366</w:t>
            </w:r>
          </w:p>
        </w:tc>
      </w:tr>
      <w:tr w:rsidR="00D36981" w:rsidRPr="00D36981" w14:paraId="1738A701" w14:textId="77777777" w:rsidTr="00D36981">
        <w:trPr>
          <w:trHeight w:val="1476"/>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703A19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6</w:t>
            </w:r>
          </w:p>
        </w:tc>
        <w:tc>
          <w:tcPr>
            <w:tcW w:w="3353" w:type="dxa"/>
            <w:tcBorders>
              <w:top w:val="nil"/>
              <w:left w:val="nil"/>
              <w:bottom w:val="single" w:sz="4" w:space="0" w:color="auto"/>
              <w:right w:val="single" w:sz="4" w:space="0" w:color="auto"/>
            </w:tcBorders>
            <w:shd w:val="clear" w:color="auto" w:fill="auto"/>
            <w:vAlign w:val="center"/>
            <w:hideMark/>
          </w:tcPr>
          <w:p w14:paraId="415AA18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Премия к юбилею организации, размер которой зависит от должности и трудового стажа, облагается страховыми взносами, поскольку зависит от результатов трудовой деятельности</w:t>
            </w:r>
          </w:p>
        </w:tc>
        <w:tc>
          <w:tcPr>
            <w:tcW w:w="2300" w:type="dxa"/>
            <w:tcBorders>
              <w:top w:val="nil"/>
              <w:left w:val="nil"/>
              <w:bottom w:val="single" w:sz="4" w:space="0" w:color="auto"/>
              <w:right w:val="single" w:sz="4" w:space="0" w:color="auto"/>
            </w:tcBorders>
            <w:shd w:val="clear" w:color="auto" w:fill="auto"/>
            <w:vAlign w:val="center"/>
            <w:hideMark/>
          </w:tcPr>
          <w:p w14:paraId="4CF38E0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420 НК РФ, статья 422 НК РФ, премии, социальные выплаты, юбилей организации</w:t>
            </w:r>
          </w:p>
        </w:tc>
        <w:tc>
          <w:tcPr>
            <w:tcW w:w="1102" w:type="dxa"/>
            <w:tcBorders>
              <w:top w:val="nil"/>
              <w:left w:val="nil"/>
              <w:bottom w:val="single" w:sz="4" w:space="0" w:color="auto"/>
              <w:right w:val="single" w:sz="4" w:space="0" w:color="auto"/>
            </w:tcBorders>
            <w:shd w:val="clear" w:color="auto" w:fill="auto"/>
            <w:vAlign w:val="center"/>
            <w:hideMark/>
          </w:tcPr>
          <w:p w14:paraId="369DC35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5D5CD8E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ФАС ПО</w:t>
            </w:r>
          </w:p>
        </w:tc>
        <w:tc>
          <w:tcPr>
            <w:tcW w:w="1134" w:type="dxa"/>
            <w:tcBorders>
              <w:top w:val="nil"/>
              <w:left w:val="nil"/>
              <w:bottom w:val="single" w:sz="4" w:space="0" w:color="auto"/>
              <w:right w:val="single" w:sz="4" w:space="0" w:color="auto"/>
            </w:tcBorders>
            <w:shd w:val="clear" w:color="auto" w:fill="auto"/>
            <w:vAlign w:val="center"/>
            <w:hideMark/>
          </w:tcPr>
          <w:p w14:paraId="4DF9AAA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16.06.20</w:t>
            </w:r>
          </w:p>
        </w:tc>
        <w:tc>
          <w:tcPr>
            <w:tcW w:w="1701" w:type="dxa"/>
            <w:tcBorders>
              <w:top w:val="nil"/>
              <w:left w:val="nil"/>
              <w:bottom w:val="single" w:sz="4" w:space="0" w:color="auto"/>
              <w:right w:val="single" w:sz="4" w:space="0" w:color="auto"/>
            </w:tcBorders>
            <w:shd w:val="clear" w:color="auto" w:fill="auto"/>
            <w:vAlign w:val="center"/>
            <w:hideMark/>
          </w:tcPr>
          <w:p w14:paraId="7E156E6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А55-13178/2019</w:t>
            </w:r>
          </w:p>
        </w:tc>
      </w:tr>
      <w:tr w:rsidR="00D36981" w:rsidRPr="00D36981" w14:paraId="44A9E8EF" w14:textId="77777777" w:rsidTr="00D36981">
        <w:trPr>
          <w:trHeight w:val="984"/>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36B9F8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7</w:t>
            </w:r>
          </w:p>
        </w:tc>
        <w:tc>
          <w:tcPr>
            <w:tcW w:w="3353" w:type="dxa"/>
            <w:tcBorders>
              <w:top w:val="nil"/>
              <w:left w:val="nil"/>
              <w:bottom w:val="single" w:sz="4" w:space="0" w:color="auto"/>
              <w:right w:val="single" w:sz="4" w:space="0" w:color="auto"/>
            </w:tcBorders>
            <w:shd w:val="clear" w:color="auto" w:fill="auto"/>
            <w:vAlign w:val="center"/>
            <w:hideMark/>
          </w:tcPr>
          <w:p w14:paraId="02D34FBE"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ФСС РФ утвердил основные показатели для установления скидок и надбавок к тарифу по травматизму на 2021 год</w:t>
            </w:r>
          </w:p>
        </w:tc>
        <w:tc>
          <w:tcPr>
            <w:tcW w:w="2300" w:type="dxa"/>
            <w:tcBorders>
              <w:top w:val="nil"/>
              <w:left w:val="nil"/>
              <w:bottom w:val="single" w:sz="4" w:space="0" w:color="auto"/>
              <w:right w:val="single" w:sz="4" w:space="0" w:color="auto"/>
            </w:tcBorders>
            <w:shd w:val="clear" w:color="auto" w:fill="auto"/>
            <w:vAlign w:val="center"/>
            <w:hideMark/>
          </w:tcPr>
          <w:p w14:paraId="7FA6D5E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Тарифы по травматизму, скидки, надбавки</w:t>
            </w:r>
          </w:p>
        </w:tc>
        <w:tc>
          <w:tcPr>
            <w:tcW w:w="1102" w:type="dxa"/>
            <w:tcBorders>
              <w:top w:val="nil"/>
              <w:left w:val="nil"/>
              <w:bottom w:val="single" w:sz="4" w:space="0" w:color="auto"/>
              <w:right w:val="single" w:sz="4" w:space="0" w:color="auto"/>
            </w:tcBorders>
            <w:shd w:val="clear" w:color="auto" w:fill="auto"/>
            <w:vAlign w:val="center"/>
            <w:hideMark/>
          </w:tcPr>
          <w:p w14:paraId="3E6913B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6026AD7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ФСС РФ</w:t>
            </w:r>
          </w:p>
        </w:tc>
        <w:tc>
          <w:tcPr>
            <w:tcW w:w="1134" w:type="dxa"/>
            <w:tcBorders>
              <w:top w:val="nil"/>
              <w:left w:val="nil"/>
              <w:bottom w:val="single" w:sz="4" w:space="0" w:color="auto"/>
              <w:right w:val="single" w:sz="4" w:space="0" w:color="auto"/>
            </w:tcBorders>
            <w:shd w:val="clear" w:color="auto" w:fill="auto"/>
            <w:vAlign w:val="center"/>
            <w:hideMark/>
          </w:tcPr>
          <w:p w14:paraId="46D8D75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25.06.20</w:t>
            </w:r>
          </w:p>
        </w:tc>
        <w:tc>
          <w:tcPr>
            <w:tcW w:w="1701" w:type="dxa"/>
            <w:tcBorders>
              <w:top w:val="nil"/>
              <w:left w:val="nil"/>
              <w:bottom w:val="single" w:sz="4" w:space="0" w:color="auto"/>
              <w:right w:val="single" w:sz="4" w:space="0" w:color="auto"/>
            </w:tcBorders>
            <w:shd w:val="clear" w:color="auto" w:fill="auto"/>
            <w:vAlign w:val="center"/>
            <w:hideMark/>
          </w:tcPr>
          <w:p w14:paraId="07C8FD4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107</w:t>
            </w:r>
          </w:p>
        </w:tc>
      </w:tr>
      <w:tr w:rsidR="00D36981" w:rsidRPr="00D36981" w14:paraId="568C02BB" w14:textId="77777777" w:rsidTr="00D36981">
        <w:trPr>
          <w:trHeight w:val="1476"/>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4559E5A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8</w:t>
            </w:r>
          </w:p>
        </w:tc>
        <w:tc>
          <w:tcPr>
            <w:tcW w:w="3353" w:type="dxa"/>
            <w:tcBorders>
              <w:top w:val="nil"/>
              <w:left w:val="nil"/>
              <w:bottom w:val="single" w:sz="4" w:space="0" w:color="auto"/>
              <w:right w:val="single" w:sz="4" w:space="0" w:color="auto"/>
            </w:tcBorders>
            <w:shd w:val="clear" w:color="auto" w:fill="auto"/>
            <w:vAlign w:val="center"/>
            <w:hideMark/>
          </w:tcPr>
          <w:p w14:paraId="24CB0BE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Утверждён порядок возмещения части расходов на средства профилактики и дезинфекции коронавирусной инфекции за счёт ФСС РФ</w:t>
            </w:r>
          </w:p>
        </w:tc>
        <w:tc>
          <w:tcPr>
            <w:tcW w:w="2300" w:type="dxa"/>
            <w:tcBorders>
              <w:top w:val="nil"/>
              <w:left w:val="nil"/>
              <w:bottom w:val="single" w:sz="4" w:space="0" w:color="auto"/>
              <w:right w:val="single" w:sz="4" w:space="0" w:color="auto"/>
            </w:tcBorders>
            <w:shd w:val="clear" w:color="auto" w:fill="auto"/>
            <w:vAlign w:val="center"/>
            <w:hideMark/>
          </w:tcPr>
          <w:p w14:paraId="1C959D6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Расходы на профилактику коронавирусной инфекции, возмещение расходов за счёт ФСС РФ</w:t>
            </w:r>
          </w:p>
        </w:tc>
        <w:tc>
          <w:tcPr>
            <w:tcW w:w="1102" w:type="dxa"/>
            <w:tcBorders>
              <w:top w:val="nil"/>
              <w:left w:val="nil"/>
              <w:bottom w:val="single" w:sz="4" w:space="0" w:color="auto"/>
              <w:right w:val="single" w:sz="4" w:space="0" w:color="auto"/>
            </w:tcBorders>
            <w:shd w:val="clear" w:color="auto" w:fill="auto"/>
            <w:vAlign w:val="center"/>
            <w:hideMark/>
          </w:tcPr>
          <w:p w14:paraId="32C345A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Приказ</w:t>
            </w:r>
          </w:p>
        </w:tc>
        <w:tc>
          <w:tcPr>
            <w:tcW w:w="1418" w:type="dxa"/>
            <w:tcBorders>
              <w:top w:val="nil"/>
              <w:left w:val="nil"/>
              <w:bottom w:val="single" w:sz="4" w:space="0" w:color="auto"/>
              <w:right w:val="single" w:sz="4" w:space="0" w:color="auto"/>
            </w:tcBorders>
            <w:shd w:val="clear" w:color="auto" w:fill="auto"/>
            <w:vAlign w:val="center"/>
            <w:hideMark/>
          </w:tcPr>
          <w:p w14:paraId="08536F4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Минтруд России</w:t>
            </w:r>
          </w:p>
        </w:tc>
        <w:tc>
          <w:tcPr>
            <w:tcW w:w="1134" w:type="dxa"/>
            <w:tcBorders>
              <w:top w:val="nil"/>
              <w:left w:val="nil"/>
              <w:bottom w:val="single" w:sz="4" w:space="0" w:color="auto"/>
              <w:right w:val="single" w:sz="4" w:space="0" w:color="auto"/>
            </w:tcBorders>
            <w:shd w:val="clear" w:color="auto" w:fill="auto"/>
            <w:vAlign w:val="center"/>
            <w:hideMark/>
          </w:tcPr>
          <w:p w14:paraId="03E0FAA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23.06.20</w:t>
            </w:r>
          </w:p>
        </w:tc>
        <w:tc>
          <w:tcPr>
            <w:tcW w:w="1701" w:type="dxa"/>
            <w:tcBorders>
              <w:top w:val="nil"/>
              <w:left w:val="nil"/>
              <w:bottom w:val="single" w:sz="4" w:space="0" w:color="auto"/>
              <w:right w:val="single" w:sz="4" w:space="0" w:color="auto"/>
            </w:tcBorders>
            <w:shd w:val="clear" w:color="auto" w:fill="auto"/>
            <w:vAlign w:val="center"/>
            <w:hideMark/>
          </w:tcPr>
          <w:p w14:paraId="68FD3FF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365Н</w:t>
            </w:r>
          </w:p>
        </w:tc>
      </w:tr>
      <w:tr w:rsidR="00D36981" w:rsidRPr="00D36981" w14:paraId="5DDF199E" w14:textId="77777777" w:rsidTr="00D36981">
        <w:trPr>
          <w:trHeight w:val="1764"/>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451A08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9</w:t>
            </w:r>
          </w:p>
        </w:tc>
        <w:tc>
          <w:tcPr>
            <w:tcW w:w="3353" w:type="dxa"/>
            <w:tcBorders>
              <w:top w:val="nil"/>
              <w:left w:val="nil"/>
              <w:bottom w:val="single" w:sz="4" w:space="0" w:color="auto"/>
              <w:right w:val="single" w:sz="4" w:space="0" w:color="auto"/>
            </w:tcBorders>
            <w:shd w:val="clear" w:color="auto" w:fill="auto"/>
            <w:vAlign w:val="center"/>
            <w:hideMark/>
          </w:tcPr>
          <w:p w14:paraId="5A87C6F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 xml:space="preserve">ФНС России разъяснила порядок использования кодов пониженных тарифов для субъектов малого и среднего предпринимательства, применяемых с 01.04.2020 года </w:t>
            </w:r>
          </w:p>
        </w:tc>
        <w:tc>
          <w:tcPr>
            <w:tcW w:w="2300" w:type="dxa"/>
            <w:tcBorders>
              <w:top w:val="nil"/>
              <w:left w:val="nil"/>
              <w:bottom w:val="single" w:sz="4" w:space="0" w:color="auto"/>
              <w:right w:val="single" w:sz="4" w:space="0" w:color="auto"/>
            </w:tcBorders>
            <w:shd w:val="clear" w:color="auto" w:fill="auto"/>
            <w:vAlign w:val="center"/>
            <w:hideMark/>
          </w:tcPr>
          <w:p w14:paraId="25E8B17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427 НК РФ, пониженные тарифы</w:t>
            </w:r>
          </w:p>
        </w:tc>
        <w:tc>
          <w:tcPr>
            <w:tcW w:w="1102" w:type="dxa"/>
            <w:tcBorders>
              <w:top w:val="nil"/>
              <w:left w:val="nil"/>
              <w:bottom w:val="single" w:sz="4" w:space="0" w:color="auto"/>
              <w:right w:val="single" w:sz="4" w:space="0" w:color="auto"/>
            </w:tcBorders>
            <w:shd w:val="clear" w:color="auto" w:fill="auto"/>
            <w:vAlign w:val="center"/>
            <w:hideMark/>
          </w:tcPr>
          <w:p w14:paraId="6AEE1EB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C1D3A8E"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185C3EF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09.06.20</w:t>
            </w:r>
          </w:p>
        </w:tc>
        <w:tc>
          <w:tcPr>
            <w:tcW w:w="1701" w:type="dxa"/>
            <w:tcBorders>
              <w:top w:val="nil"/>
              <w:left w:val="nil"/>
              <w:bottom w:val="single" w:sz="4" w:space="0" w:color="auto"/>
              <w:right w:val="single" w:sz="4" w:space="0" w:color="auto"/>
            </w:tcBorders>
            <w:shd w:val="clear" w:color="auto" w:fill="auto"/>
            <w:vAlign w:val="center"/>
            <w:hideMark/>
          </w:tcPr>
          <w:p w14:paraId="25E85A5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БС-4-11/9527</w:t>
            </w:r>
          </w:p>
        </w:tc>
      </w:tr>
      <w:tr w:rsidR="00D36981" w:rsidRPr="00D36981" w14:paraId="67E0647D" w14:textId="77777777" w:rsidTr="00D36981">
        <w:trPr>
          <w:trHeight w:val="1764"/>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2E6A3F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10</w:t>
            </w:r>
          </w:p>
        </w:tc>
        <w:tc>
          <w:tcPr>
            <w:tcW w:w="3353" w:type="dxa"/>
            <w:tcBorders>
              <w:top w:val="nil"/>
              <w:left w:val="nil"/>
              <w:bottom w:val="single" w:sz="4" w:space="0" w:color="auto"/>
              <w:right w:val="single" w:sz="4" w:space="0" w:color="auto"/>
            </w:tcBorders>
            <w:shd w:val="clear" w:color="auto" w:fill="auto"/>
            <w:vAlign w:val="center"/>
            <w:hideMark/>
          </w:tcPr>
          <w:p w14:paraId="752CB482"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Выплаты социального характера, не зависящие от производственных показателей, облагаются страховыми взносами, если иное не предусмотрено статьёй 422 НК РФ</w:t>
            </w:r>
          </w:p>
        </w:tc>
        <w:tc>
          <w:tcPr>
            <w:tcW w:w="2300" w:type="dxa"/>
            <w:tcBorders>
              <w:top w:val="nil"/>
              <w:left w:val="nil"/>
              <w:bottom w:val="single" w:sz="4" w:space="0" w:color="auto"/>
              <w:right w:val="single" w:sz="4" w:space="0" w:color="auto"/>
            </w:tcBorders>
            <w:shd w:val="clear" w:color="auto" w:fill="auto"/>
            <w:vAlign w:val="center"/>
            <w:hideMark/>
          </w:tcPr>
          <w:p w14:paraId="4F15DC82"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422 НК РФ, выплаты социального характера</w:t>
            </w:r>
          </w:p>
        </w:tc>
        <w:tc>
          <w:tcPr>
            <w:tcW w:w="1102" w:type="dxa"/>
            <w:tcBorders>
              <w:top w:val="nil"/>
              <w:left w:val="nil"/>
              <w:bottom w:val="single" w:sz="4" w:space="0" w:color="auto"/>
              <w:right w:val="single" w:sz="4" w:space="0" w:color="auto"/>
            </w:tcBorders>
            <w:shd w:val="clear" w:color="auto" w:fill="auto"/>
            <w:vAlign w:val="center"/>
            <w:hideMark/>
          </w:tcPr>
          <w:p w14:paraId="14B935AE"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204D0E8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473250D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02.06.20</w:t>
            </w:r>
          </w:p>
        </w:tc>
        <w:tc>
          <w:tcPr>
            <w:tcW w:w="1701" w:type="dxa"/>
            <w:tcBorders>
              <w:top w:val="nil"/>
              <w:left w:val="nil"/>
              <w:bottom w:val="single" w:sz="4" w:space="0" w:color="auto"/>
              <w:right w:val="single" w:sz="4" w:space="0" w:color="auto"/>
            </w:tcBorders>
            <w:shd w:val="clear" w:color="auto" w:fill="auto"/>
            <w:vAlign w:val="center"/>
            <w:hideMark/>
          </w:tcPr>
          <w:p w14:paraId="70542A1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БС-4-11/9100</w:t>
            </w:r>
          </w:p>
        </w:tc>
      </w:tr>
      <w:tr w:rsidR="00D36981" w:rsidRPr="00D36981" w14:paraId="5E872C1A" w14:textId="77777777" w:rsidTr="00D36981">
        <w:trPr>
          <w:trHeight w:val="2292"/>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67BF40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lastRenderedPageBreak/>
              <w:t>11</w:t>
            </w:r>
          </w:p>
        </w:tc>
        <w:tc>
          <w:tcPr>
            <w:tcW w:w="3353" w:type="dxa"/>
            <w:tcBorders>
              <w:top w:val="nil"/>
              <w:left w:val="nil"/>
              <w:bottom w:val="single" w:sz="4" w:space="0" w:color="auto"/>
              <w:right w:val="single" w:sz="4" w:space="0" w:color="auto"/>
            </w:tcBorders>
            <w:shd w:val="clear" w:color="auto" w:fill="auto"/>
            <w:vAlign w:val="center"/>
            <w:hideMark/>
          </w:tcPr>
          <w:p w14:paraId="7C4DFB4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Добровольное возмещение работником ущерба работодателю без оформления соответствующего соглашения может быть основанием для его последующего взыскания работником с работодателя в качестве неосновательного обогащения</w:t>
            </w:r>
          </w:p>
        </w:tc>
        <w:tc>
          <w:tcPr>
            <w:tcW w:w="2300" w:type="dxa"/>
            <w:tcBorders>
              <w:top w:val="nil"/>
              <w:left w:val="nil"/>
              <w:bottom w:val="single" w:sz="4" w:space="0" w:color="auto"/>
              <w:right w:val="single" w:sz="4" w:space="0" w:color="auto"/>
            </w:tcBorders>
            <w:shd w:val="clear" w:color="auto" w:fill="auto"/>
            <w:vAlign w:val="center"/>
            <w:hideMark/>
          </w:tcPr>
          <w:p w14:paraId="56AE806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238 ТК РФ, возмещение ущерба, соглашение о возмещении ущерба</w:t>
            </w:r>
          </w:p>
        </w:tc>
        <w:tc>
          <w:tcPr>
            <w:tcW w:w="1102" w:type="dxa"/>
            <w:tcBorders>
              <w:top w:val="nil"/>
              <w:left w:val="nil"/>
              <w:bottom w:val="single" w:sz="4" w:space="0" w:color="auto"/>
              <w:right w:val="single" w:sz="4" w:space="0" w:color="auto"/>
            </w:tcBorders>
            <w:shd w:val="clear" w:color="auto" w:fill="auto"/>
            <w:vAlign w:val="center"/>
            <w:hideMark/>
          </w:tcPr>
          <w:p w14:paraId="7F7FE71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68D280F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6EA9F1A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27.04.20</w:t>
            </w:r>
          </w:p>
        </w:tc>
        <w:tc>
          <w:tcPr>
            <w:tcW w:w="1701" w:type="dxa"/>
            <w:tcBorders>
              <w:top w:val="nil"/>
              <w:left w:val="nil"/>
              <w:bottom w:val="single" w:sz="4" w:space="0" w:color="auto"/>
              <w:right w:val="single" w:sz="4" w:space="0" w:color="auto"/>
            </w:tcBorders>
            <w:shd w:val="clear" w:color="auto" w:fill="auto"/>
            <w:vAlign w:val="center"/>
            <w:hideMark/>
          </w:tcPr>
          <w:p w14:paraId="08A935F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19-КГ20-2</w:t>
            </w:r>
          </w:p>
        </w:tc>
      </w:tr>
      <w:tr w:rsidR="00D36981" w:rsidRPr="00D36981" w14:paraId="06CCAAC2" w14:textId="77777777" w:rsidTr="00D36981">
        <w:trPr>
          <w:trHeight w:val="2706"/>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2B3BB3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12</w:t>
            </w:r>
          </w:p>
        </w:tc>
        <w:tc>
          <w:tcPr>
            <w:tcW w:w="3353" w:type="dxa"/>
            <w:tcBorders>
              <w:top w:val="nil"/>
              <w:left w:val="nil"/>
              <w:bottom w:val="single" w:sz="4" w:space="0" w:color="auto"/>
              <w:right w:val="single" w:sz="4" w:space="0" w:color="auto"/>
            </w:tcBorders>
            <w:shd w:val="clear" w:color="auto" w:fill="auto"/>
            <w:vAlign w:val="center"/>
            <w:hideMark/>
          </w:tcPr>
          <w:p w14:paraId="4421D152"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Заключение срочных трудовых договоров с последующим незаключением таковых в зависимости от заключения договоров с контрагентами, в рамках которых привлекается к труду работник, неправомерно, поскольку перекладывает на работника риски хозяйствующего субъекта по привлечению клиентов</w:t>
            </w:r>
          </w:p>
        </w:tc>
        <w:tc>
          <w:tcPr>
            <w:tcW w:w="2300" w:type="dxa"/>
            <w:tcBorders>
              <w:top w:val="nil"/>
              <w:left w:val="nil"/>
              <w:bottom w:val="single" w:sz="4" w:space="0" w:color="auto"/>
              <w:right w:val="single" w:sz="4" w:space="0" w:color="auto"/>
            </w:tcBorders>
            <w:shd w:val="clear" w:color="auto" w:fill="auto"/>
            <w:vAlign w:val="center"/>
            <w:hideMark/>
          </w:tcPr>
          <w:p w14:paraId="6068144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59 ТК РФ, срочный трудовой договор</w:t>
            </w:r>
          </w:p>
        </w:tc>
        <w:tc>
          <w:tcPr>
            <w:tcW w:w="1102" w:type="dxa"/>
            <w:tcBorders>
              <w:top w:val="nil"/>
              <w:left w:val="nil"/>
              <w:bottom w:val="single" w:sz="4" w:space="0" w:color="auto"/>
              <w:right w:val="single" w:sz="4" w:space="0" w:color="auto"/>
            </w:tcBorders>
            <w:shd w:val="clear" w:color="auto" w:fill="auto"/>
            <w:vAlign w:val="center"/>
            <w:hideMark/>
          </w:tcPr>
          <w:p w14:paraId="13DFB2D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07DC353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КС РФ</w:t>
            </w:r>
          </w:p>
        </w:tc>
        <w:tc>
          <w:tcPr>
            <w:tcW w:w="1134" w:type="dxa"/>
            <w:tcBorders>
              <w:top w:val="nil"/>
              <w:left w:val="nil"/>
              <w:bottom w:val="single" w:sz="4" w:space="0" w:color="auto"/>
              <w:right w:val="single" w:sz="4" w:space="0" w:color="auto"/>
            </w:tcBorders>
            <w:shd w:val="clear" w:color="auto" w:fill="auto"/>
            <w:vAlign w:val="center"/>
            <w:hideMark/>
          </w:tcPr>
          <w:p w14:paraId="25F2AD1E"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19.05.20</w:t>
            </w:r>
          </w:p>
        </w:tc>
        <w:tc>
          <w:tcPr>
            <w:tcW w:w="1701" w:type="dxa"/>
            <w:tcBorders>
              <w:top w:val="nil"/>
              <w:left w:val="nil"/>
              <w:bottom w:val="single" w:sz="4" w:space="0" w:color="auto"/>
              <w:right w:val="single" w:sz="4" w:space="0" w:color="auto"/>
            </w:tcBorders>
            <w:shd w:val="clear" w:color="auto" w:fill="auto"/>
            <w:vAlign w:val="center"/>
            <w:hideMark/>
          </w:tcPr>
          <w:p w14:paraId="69E8107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25-П</w:t>
            </w:r>
          </w:p>
        </w:tc>
      </w:tr>
      <w:tr w:rsidR="00D36981" w:rsidRPr="00D36981" w14:paraId="1D500A40" w14:textId="77777777" w:rsidTr="00D36981">
        <w:trPr>
          <w:trHeight w:val="123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4BF7BD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13</w:t>
            </w:r>
          </w:p>
        </w:tc>
        <w:tc>
          <w:tcPr>
            <w:tcW w:w="3353" w:type="dxa"/>
            <w:tcBorders>
              <w:top w:val="nil"/>
              <w:left w:val="nil"/>
              <w:bottom w:val="single" w:sz="4" w:space="0" w:color="auto"/>
              <w:right w:val="single" w:sz="4" w:space="0" w:color="auto"/>
            </w:tcBorders>
            <w:shd w:val="clear" w:color="auto" w:fill="auto"/>
            <w:vAlign w:val="center"/>
            <w:hideMark/>
          </w:tcPr>
          <w:p w14:paraId="70FDC243"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ФНС России дала разъяснения по применению пониженных тарифов субъектами малого предпринимательства с 01.04.2020 года</w:t>
            </w:r>
          </w:p>
        </w:tc>
        <w:tc>
          <w:tcPr>
            <w:tcW w:w="2300" w:type="dxa"/>
            <w:tcBorders>
              <w:top w:val="nil"/>
              <w:left w:val="nil"/>
              <w:bottom w:val="single" w:sz="4" w:space="0" w:color="auto"/>
              <w:right w:val="single" w:sz="4" w:space="0" w:color="auto"/>
            </w:tcBorders>
            <w:shd w:val="clear" w:color="auto" w:fill="auto"/>
            <w:vAlign w:val="center"/>
            <w:hideMark/>
          </w:tcPr>
          <w:p w14:paraId="52126D2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427 НК РФ, пониженные тарифы, субъекты малого предпринимательства</w:t>
            </w:r>
          </w:p>
        </w:tc>
        <w:tc>
          <w:tcPr>
            <w:tcW w:w="1102" w:type="dxa"/>
            <w:tcBorders>
              <w:top w:val="nil"/>
              <w:left w:val="nil"/>
              <w:bottom w:val="single" w:sz="4" w:space="0" w:color="auto"/>
              <w:right w:val="single" w:sz="4" w:space="0" w:color="auto"/>
            </w:tcBorders>
            <w:shd w:val="clear" w:color="auto" w:fill="auto"/>
            <w:vAlign w:val="center"/>
            <w:hideMark/>
          </w:tcPr>
          <w:p w14:paraId="27F2C29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27200EF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13EC14F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29.04.20</w:t>
            </w:r>
          </w:p>
        </w:tc>
        <w:tc>
          <w:tcPr>
            <w:tcW w:w="1701" w:type="dxa"/>
            <w:tcBorders>
              <w:top w:val="nil"/>
              <w:left w:val="nil"/>
              <w:bottom w:val="single" w:sz="4" w:space="0" w:color="auto"/>
              <w:right w:val="single" w:sz="4" w:space="0" w:color="auto"/>
            </w:tcBorders>
            <w:shd w:val="clear" w:color="auto" w:fill="auto"/>
            <w:vAlign w:val="center"/>
            <w:hideMark/>
          </w:tcPr>
          <w:p w14:paraId="62EC4641"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БС-4-11/7300</w:t>
            </w:r>
          </w:p>
        </w:tc>
      </w:tr>
      <w:tr w:rsidR="00D36981" w:rsidRPr="00D36981" w14:paraId="6A858570" w14:textId="77777777" w:rsidTr="00D36981">
        <w:trPr>
          <w:trHeight w:val="984"/>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2A5FC8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14</w:t>
            </w:r>
          </w:p>
        </w:tc>
        <w:tc>
          <w:tcPr>
            <w:tcW w:w="3353" w:type="dxa"/>
            <w:tcBorders>
              <w:top w:val="nil"/>
              <w:left w:val="nil"/>
              <w:bottom w:val="single" w:sz="4" w:space="0" w:color="auto"/>
              <w:right w:val="single" w:sz="4" w:space="0" w:color="auto"/>
            </w:tcBorders>
            <w:shd w:val="clear" w:color="auto" w:fill="auto"/>
            <w:vAlign w:val="center"/>
            <w:hideMark/>
          </w:tcPr>
          <w:p w14:paraId="54D5F1F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На единственного участника, являющегося генеральным директором, сведения по форме СЗВ-ТД не представляются</w:t>
            </w:r>
          </w:p>
        </w:tc>
        <w:tc>
          <w:tcPr>
            <w:tcW w:w="2300" w:type="dxa"/>
            <w:tcBorders>
              <w:top w:val="nil"/>
              <w:left w:val="nil"/>
              <w:bottom w:val="single" w:sz="4" w:space="0" w:color="auto"/>
              <w:right w:val="single" w:sz="4" w:space="0" w:color="auto"/>
            </w:tcBorders>
            <w:shd w:val="clear" w:color="auto" w:fill="auto"/>
            <w:vAlign w:val="center"/>
            <w:hideMark/>
          </w:tcPr>
          <w:p w14:paraId="2EB003D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СЗВ-ТД, единственный участник, генеральный директор</w:t>
            </w:r>
          </w:p>
        </w:tc>
        <w:tc>
          <w:tcPr>
            <w:tcW w:w="1102" w:type="dxa"/>
            <w:tcBorders>
              <w:top w:val="nil"/>
              <w:left w:val="nil"/>
              <w:bottom w:val="single" w:sz="4" w:space="0" w:color="auto"/>
              <w:right w:val="single" w:sz="4" w:space="0" w:color="auto"/>
            </w:tcBorders>
            <w:shd w:val="clear" w:color="auto" w:fill="auto"/>
            <w:vAlign w:val="center"/>
            <w:hideMark/>
          </w:tcPr>
          <w:p w14:paraId="3190460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06DAEB6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Минтруд России</w:t>
            </w:r>
          </w:p>
        </w:tc>
        <w:tc>
          <w:tcPr>
            <w:tcW w:w="1134" w:type="dxa"/>
            <w:tcBorders>
              <w:top w:val="nil"/>
              <w:left w:val="nil"/>
              <w:bottom w:val="single" w:sz="4" w:space="0" w:color="auto"/>
              <w:right w:val="single" w:sz="4" w:space="0" w:color="auto"/>
            </w:tcBorders>
            <w:shd w:val="clear" w:color="auto" w:fill="auto"/>
            <w:vAlign w:val="center"/>
            <w:hideMark/>
          </w:tcPr>
          <w:p w14:paraId="1785DA7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24.03.20</w:t>
            </w:r>
          </w:p>
        </w:tc>
        <w:tc>
          <w:tcPr>
            <w:tcW w:w="1701" w:type="dxa"/>
            <w:tcBorders>
              <w:top w:val="nil"/>
              <w:left w:val="nil"/>
              <w:bottom w:val="single" w:sz="4" w:space="0" w:color="auto"/>
              <w:right w:val="single" w:sz="4" w:space="0" w:color="auto"/>
            </w:tcBorders>
            <w:shd w:val="clear" w:color="auto" w:fill="auto"/>
            <w:vAlign w:val="center"/>
            <w:hideMark/>
          </w:tcPr>
          <w:p w14:paraId="051AA701"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14-2/В-293</w:t>
            </w:r>
          </w:p>
        </w:tc>
      </w:tr>
      <w:tr w:rsidR="00D36981" w:rsidRPr="00D36981" w14:paraId="0EBEE606" w14:textId="77777777" w:rsidTr="00D36981">
        <w:trPr>
          <w:trHeight w:val="123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F5CFCB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15</w:t>
            </w:r>
          </w:p>
        </w:tc>
        <w:tc>
          <w:tcPr>
            <w:tcW w:w="3353" w:type="dxa"/>
            <w:tcBorders>
              <w:top w:val="nil"/>
              <w:left w:val="nil"/>
              <w:bottom w:val="single" w:sz="4" w:space="0" w:color="auto"/>
              <w:right w:val="single" w:sz="4" w:space="0" w:color="auto"/>
            </w:tcBorders>
            <w:shd w:val="clear" w:color="auto" w:fill="auto"/>
            <w:vAlign w:val="center"/>
            <w:hideMark/>
          </w:tcPr>
          <w:p w14:paraId="4D58E3C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Разъяснён порядок заполнения формы СЗВ-ТД при изменении условий труда на условиях совместительства на условия труда по основному месту работы</w:t>
            </w:r>
          </w:p>
        </w:tc>
        <w:tc>
          <w:tcPr>
            <w:tcW w:w="2300" w:type="dxa"/>
            <w:tcBorders>
              <w:top w:val="nil"/>
              <w:left w:val="nil"/>
              <w:bottom w:val="single" w:sz="4" w:space="0" w:color="auto"/>
              <w:right w:val="single" w:sz="4" w:space="0" w:color="auto"/>
            </w:tcBorders>
            <w:shd w:val="clear" w:color="auto" w:fill="auto"/>
            <w:vAlign w:val="center"/>
            <w:hideMark/>
          </w:tcPr>
          <w:p w14:paraId="66284D6B"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СЗВ-ТД, совместитель</w:t>
            </w:r>
          </w:p>
        </w:tc>
        <w:tc>
          <w:tcPr>
            <w:tcW w:w="1102" w:type="dxa"/>
            <w:tcBorders>
              <w:top w:val="nil"/>
              <w:left w:val="nil"/>
              <w:bottom w:val="single" w:sz="4" w:space="0" w:color="auto"/>
              <w:right w:val="single" w:sz="4" w:space="0" w:color="auto"/>
            </w:tcBorders>
            <w:shd w:val="clear" w:color="auto" w:fill="auto"/>
            <w:vAlign w:val="center"/>
            <w:hideMark/>
          </w:tcPr>
          <w:p w14:paraId="332EFE2E"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2CD9EB4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Минтруд России</w:t>
            </w:r>
          </w:p>
        </w:tc>
        <w:tc>
          <w:tcPr>
            <w:tcW w:w="1134" w:type="dxa"/>
            <w:tcBorders>
              <w:top w:val="nil"/>
              <w:left w:val="nil"/>
              <w:bottom w:val="single" w:sz="4" w:space="0" w:color="auto"/>
              <w:right w:val="single" w:sz="4" w:space="0" w:color="auto"/>
            </w:tcBorders>
            <w:shd w:val="clear" w:color="auto" w:fill="auto"/>
            <w:vAlign w:val="center"/>
            <w:hideMark/>
          </w:tcPr>
          <w:p w14:paraId="3F24B27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25.03.20</w:t>
            </w:r>
          </w:p>
        </w:tc>
        <w:tc>
          <w:tcPr>
            <w:tcW w:w="1701" w:type="dxa"/>
            <w:tcBorders>
              <w:top w:val="nil"/>
              <w:left w:val="nil"/>
              <w:bottom w:val="single" w:sz="4" w:space="0" w:color="auto"/>
              <w:right w:val="single" w:sz="4" w:space="0" w:color="auto"/>
            </w:tcBorders>
            <w:shd w:val="clear" w:color="auto" w:fill="auto"/>
            <w:vAlign w:val="center"/>
            <w:hideMark/>
          </w:tcPr>
          <w:p w14:paraId="7DDFD36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14-2/В-308</w:t>
            </w:r>
          </w:p>
        </w:tc>
      </w:tr>
      <w:tr w:rsidR="00D36981" w:rsidRPr="00D36981" w14:paraId="6C7883BB" w14:textId="77777777" w:rsidTr="00D36981">
        <w:trPr>
          <w:trHeight w:val="1687"/>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4C8B3D8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16</w:t>
            </w:r>
          </w:p>
        </w:tc>
        <w:tc>
          <w:tcPr>
            <w:tcW w:w="3353" w:type="dxa"/>
            <w:tcBorders>
              <w:top w:val="nil"/>
              <w:left w:val="nil"/>
              <w:bottom w:val="single" w:sz="4" w:space="0" w:color="auto"/>
              <w:right w:val="single" w:sz="4" w:space="0" w:color="auto"/>
            </w:tcBorders>
            <w:shd w:val="clear" w:color="auto" w:fill="auto"/>
            <w:vAlign w:val="center"/>
            <w:hideMark/>
          </w:tcPr>
          <w:p w14:paraId="14C483F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Оплата работодателем стоимости медицинского осмотра работников не образует объекта обложения страховыми взносами, поскольку не представляет собой элемента оплаты труда</w:t>
            </w:r>
          </w:p>
        </w:tc>
        <w:tc>
          <w:tcPr>
            <w:tcW w:w="2300" w:type="dxa"/>
            <w:tcBorders>
              <w:top w:val="nil"/>
              <w:left w:val="nil"/>
              <w:bottom w:val="single" w:sz="4" w:space="0" w:color="auto"/>
              <w:right w:val="single" w:sz="4" w:space="0" w:color="auto"/>
            </w:tcBorders>
            <w:shd w:val="clear" w:color="auto" w:fill="auto"/>
            <w:vAlign w:val="center"/>
            <w:hideMark/>
          </w:tcPr>
          <w:p w14:paraId="52067FD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420 НК РФ, статья 422 НК РФ, расходы на медицинский осмотр</w:t>
            </w:r>
          </w:p>
        </w:tc>
        <w:tc>
          <w:tcPr>
            <w:tcW w:w="1102" w:type="dxa"/>
            <w:tcBorders>
              <w:top w:val="nil"/>
              <w:left w:val="nil"/>
              <w:bottom w:val="single" w:sz="4" w:space="0" w:color="auto"/>
              <w:right w:val="single" w:sz="4" w:space="0" w:color="auto"/>
            </w:tcBorders>
            <w:shd w:val="clear" w:color="auto" w:fill="auto"/>
            <w:vAlign w:val="center"/>
            <w:hideMark/>
          </w:tcPr>
          <w:p w14:paraId="5E63BD1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3359EE9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1C235C3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13.04.20</w:t>
            </w:r>
          </w:p>
        </w:tc>
        <w:tc>
          <w:tcPr>
            <w:tcW w:w="1701" w:type="dxa"/>
            <w:tcBorders>
              <w:top w:val="nil"/>
              <w:left w:val="nil"/>
              <w:bottom w:val="single" w:sz="4" w:space="0" w:color="auto"/>
              <w:right w:val="single" w:sz="4" w:space="0" w:color="auto"/>
            </w:tcBorders>
            <w:shd w:val="clear" w:color="auto" w:fill="auto"/>
            <w:vAlign w:val="center"/>
            <w:hideMark/>
          </w:tcPr>
          <w:p w14:paraId="139594C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309-ЭС20-3763</w:t>
            </w:r>
          </w:p>
        </w:tc>
      </w:tr>
      <w:tr w:rsidR="00D36981" w:rsidRPr="00D36981" w14:paraId="7E4B548C" w14:textId="77777777" w:rsidTr="00D36981">
        <w:trPr>
          <w:trHeight w:val="1683"/>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662920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17</w:t>
            </w:r>
          </w:p>
        </w:tc>
        <w:tc>
          <w:tcPr>
            <w:tcW w:w="3353" w:type="dxa"/>
            <w:tcBorders>
              <w:top w:val="nil"/>
              <w:left w:val="nil"/>
              <w:bottom w:val="single" w:sz="4" w:space="0" w:color="auto"/>
              <w:right w:val="single" w:sz="4" w:space="0" w:color="auto"/>
            </w:tcBorders>
            <w:shd w:val="clear" w:color="auto" w:fill="auto"/>
            <w:vAlign w:val="center"/>
            <w:hideMark/>
          </w:tcPr>
          <w:p w14:paraId="6E89AC9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Разъяснён механизм освобождения от административной ответственности при нарушении срока сдачи СЗВ-М за март в связи с введением нерабочих дней</w:t>
            </w:r>
          </w:p>
        </w:tc>
        <w:tc>
          <w:tcPr>
            <w:tcW w:w="2300" w:type="dxa"/>
            <w:tcBorders>
              <w:top w:val="nil"/>
              <w:left w:val="nil"/>
              <w:bottom w:val="single" w:sz="4" w:space="0" w:color="auto"/>
              <w:right w:val="single" w:sz="4" w:space="0" w:color="auto"/>
            </w:tcBorders>
            <w:shd w:val="clear" w:color="auto" w:fill="auto"/>
            <w:vAlign w:val="center"/>
            <w:hideMark/>
          </w:tcPr>
          <w:p w14:paraId="32AF6C6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Карантин, пандемия, процессуальные сроки</w:t>
            </w:r>
          </w:p>
        </w:tc>
        <w:tc>
          <w:tcPr>
            <w:tcW w:w="1102" w:type="dxa"/>
            <w:tcBorders>
              <w:top w:val="nil"/>
              <w:left w:val="nil"/>
              <w:bottom w:val="single" w:sz="4" w:space="0" w:color="auto"/>
              <w:right w:val="single" w:sz="4" w:space="0" w:color="auto"/>
            </w:tcBorders>
            <w:shd w:val="clear" w:color="auto" w:fill="auto"/>
            <w:vAlign w:val="center"/>
            <w:hideMark/>
          </w:tcPr>
          <w:p w14:paraId="0EDEB15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10453A9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ПФР</w:t>
            </w:r>
          </w:p>
        </w:tc>
        <w:tc>
          <w:tcPr>
            <w:tcW w:w="1134" w:type="dxa"/>
            <w:tcBorders>
              <w:top w:val="nil"/>
              <w:left w:val="nil"/>
              <w:bottom w:val="single" w:sz="4" w:space="0" w:color="auto"/>
              <w:right w:val="single" w:sz="4" w:space="0" w:color="auto"/>
            </w:tcBorders>
            <w:shd w:val="clear" w:color="auto" w:fill="auto"/>
            <w:vAlign w:val="center"/>
            <w:hideMark/>
          </w:tcPr>
          <w:p w14:paraId="4AE61F6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17.04.20</w:t>
            </w:r>
          </w:p>
        </w:tc>
        <w:tc>
          <w:tcPr>
            <w:tcW w:w="1701" w:type="dxa"/>
            <w:tcBorders>
              <w:top w:val="nil"/>
              <w:left w:val="nil"/>
              <w:bottom w:val="single" w:sz="4" w:space="0" w:color="auto"/>
              <w:right w:val="single" w:sz="4" w:space="0" w:color="auto"/>
            </w:tcBorders>
            <w:shd w:val="clear" w:color="auto" w:fill="auto"/>
            <w:vAlign w:val="center"/>
            <w:hideMark/>
          </w:tcPr>
          <w:p w14:paraId="794F9D1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11П-08-24/8051</w:t>
            </w:r>
          </w:p>
        </w:tc>
      </w:tr>
      <w:tr w:rsidR="00D36981" w:rsidRPr="00D36981" w14:paraId="6727D3AF" w14:textId="77777777" w:rsidTr="00D36981">
        <w:trPr>
          <w:trHeight w:val="1494"/>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AF7782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18</w:t>
            </w:r>
          </w:p>
        </w:tc>
        <w:tc>
          <w:tcPr>
            <w:tcW w:w="3353" w:type="dxa"/>
            <w:tcBorders>
              <w:top w:val="nil"/>
              <w:left w:val="nil"/>
              <w:bottom w:val="single" w:sz="4" w:space="0" w:color="auto"/>
              <w:right w:val="single" w:sz="4" w:space="0" w:color="auto"/>
            </w:tcBorders>
            <w:shd w:val="clear" w:color="auto" w:fill="auto"/>
            <w:vAlign w:val="center"/>
            <w:hideMark/>
          </w:tcPr>
          <w:p w14:paraId="72C9E67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Разъяснены вопросы заполнения расчёта по страховым взносам РСВ при применении пониженного тарифа 15% в части начислений, превышающих МРОТ</w:t>
            </w:r>
          </w:p>
        </w:tc>
        <w:tc>
          <w:tcPr>
            <w:tcW w:w="2300" w:type="dxa"/>
            <w:tcBorders>
              <w:top w:val="nil"/>
              <w:left w:val="nil"/>
              <w:bottom w:val="single" w:sz="4" w:space="0" w:color="auto"/>
              <w:right w:val="single" w:sz="4" w:space="0" w:color="auto"/>
            </w:tcBorders>
            <w:shd w:val="clear" w:color="auto" w:fill="auto"/>
            <w:vAlign w:val="center"/>
            <w:hideMark/>
          </w:tcPr>
          <w:p w14:paraId="469AF25E"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427 НК РФ, пониженный тариф, 15%</w:t>
            </w:r>
          </w:p>
        </w:tc>
        <w:tc>
          <w:tcPr>
            <w:tcW w:w="1102" w:type="dxa"/>
            <w:tcBorders>
              <w:top w:val="nil"/>
              <w:left w:val="nil"/>
              <w:bottom w:val="single" w:sz="4" w:space="0" w:color="auto"/>
              <w:right w:val="single" w:sz="4" w:space="0" w:color="auto"/>
            </w:tcBorders>
            <w:shd w:val="clear" w:color="auto" w:fill="auto"/>
            <w:vAlign w:val="center"/>
            <w:hideMark/>
          </w:tcPr>
          <w:p w14:paraId="4150CE4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540724C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3119F69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07.04.20</w:t>
            </w:r>
          </w:p>
        </w:tc>
        <w:tc>
          <w:tcPr>
            <w:tcW w:w="1701" w:type="dxa"/>
            <w:tcBorders>
              <w:top w:val="nil"/>
              <w:left w:val="nil"/>
              <w:bottom w:val="single" w:sz="4" w:space="0" w:color="auto"/>
              <w:right w:val="single" w:sz="4" w:space="0" w:color="auto"/>
            </w:tcBorders>
            <w:shd w:val="clear" w:color="auto" w:fill="auto"/>
            <w:vAlign w:val="center"/>
            <w:hideMark/>
          </w:tcPr>
          <w:p w14:paraId="4C1545E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БС-4-11/5850</w:t>
            </w:r>
          </w:p>
        </w:tc>
      </w:tr>
      <w:tr w:rsidR="00D36981" w:rsidRPr="00D36981" w14:paraId="26055F2B" w14:textId="77777777" w:rsidTr="00D36981">
        <w:trPr>
          <w:trHeight w:val="984"/>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DF0CAD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lastRenderedPageBreak/>
              <w:t>19</w:t>
            </w:r>
          </w:p>
        </w:tc>
        <w:tc>
          <w:tcPr>
            <w:tcW w:w="3353" w:type="dxa"/>
            <w:tcBorders>
              <w:top w:val="nil"/>
              <w:left w:val="nil"/>
              <w:bottom w:val="single" w:sz="4" w:space="0" w:color="auto"/>
              <w:right w:val="single" w:sz="4" w:space="0" w:color="auto"/>
            </w:tcBorders>
            <w:shd w:val="clear" w:color="auto" w:fill="auto"/>
            <w:vAlign w:val="center"/>
            <w:hideMark/>
          </w:tcPr>
          <w:p w14:paraId="19A1C9D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Разъяснён порядок переноса сроков сдачи расчёта по форме 4-ФСС за первый квартал 2020 года на 15.05.2020 года</w:t>
            </w:r>
          </w:p>
        </w:tc>
        <w:tc>
          <w:tcPr>
            <w:tcW w:w="2300" w:type="dxa"/>
            <w:tcBorders>
              <w:top w:val="nil"/>
              <w:left w:val="nil"/>
              <w:bottom w:val="single" w:sz="4" w:space="0" w:color="auto"/>
              <w:right w:val="single" w:sz="4" w:space="0" w:color="auto"/>
            </w:tcBorders>
            <w:shd w:val="clear" w:color="auto" w:fill="auto"/>
            <w:vAlign w:val="center"/>
            <w:hideMark/>
          </w:tcPr>
          <w:p w14:paraId="6EC9C23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Карантин, пандемия, процессуальные сроки</w:t>
            </w:r>
          </w:p>
        </w:tc>
        <w:tc>
          <w:tcPr>
            <w:tcW w:w="1102" w:type="dxa"/>
            <w:tcBorders>
              <w:top w:val="nil"/>
              <w:left w:val="nil"/>
              <w:bottom w:val="single" w:sz="4" w:space="0" w:color="auto"/>
              <w:right w:val="single" w:sz="4" w:space="0" w:color="auto"/>
            </w:tcBorders>
            <w:shd w:val="clear" w:color="auto" w:fill="auto"/>
            <w:vAlign w:val="center"/>
            <w:hideMark/>
          </w:tcPr>
          <w:p w14:paraId="4D2D2BF2"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58FBCCF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ФСС РФ</w:t>
            </w:r>
          </w:p>
        </w:tc>
        <w:tc>
          <w:tcPr>
            <w:tcW w:w="1134" w:type="dxa"/>
            <w:tcBorders>
              <w:top w:val="nil"/>
              <w:left w:val="nil"/>
              <w:bottom w:val="single" w:sz="4" w:space="0" w:color="auto"/>
              <w:right w:val="single" w:sz="4" w:space="0" w:color="auto"/>
            </w:tcBorders>
            <w:shd w:val="clear" w:color="auto" w:fill="auto"/>
            <w:vAlign w:val="center"/>
            <w:hideMark/>
          </w:tcPr>
          <w:p w14:paraId="4EF1EDD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13.04.20</w:t>
            </w:r>
          </w:p>
        </w:tc>
        <w:tc>
          <w:tcPr>
            <w:tcW w:w="1701" w:type="dxa"/>
            <w:tcBorders>
              <w:top w:val="nil"/>
              <w:left w:val="nil"/>
              <w:bottom w:val="single" w:sz="4" w:space="0" w:color="auto"/>
              <w:right w:val="single" w:sz="4" w:space="0" w:color="auto"/>
            </w:tcBorders>
            <w:shd w:val="clear" w:color="auto" w:fill="auto"/>
            <w:vAlign w:val="center"/>
            <w:hideMark/>
          </w:tcPr>
          <w:p w14:paraId="323E95C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02-09-11/06-06-8452</w:t>
            </w:r>
          </w:p>
        </w:tc>
      </w:tr>
      <w:tr w:rsidR="00D36981" w:rsidRPr="00D36981" w14:paraId="54D8D24B" w14:textId="77777777" w:rsidTr="00D36981">
        <w:trPr>
          <w:trHeight w:val="1344"/>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720C6F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20</w:t>
            </w:r>
          </w:p>
        </w:tc>
        <w:tc>
          <w:tcPr>
            <w:tcW w:w="3353" w:type="dxa"/>
            <w:tcBorders>
              <w:top w:val="nil"/>
              <w:left w:val="nil"/>
              <w:bottom w:val="single" w:sz="4" w:space="0" w:color="auto"/>
              <w:right w:val="single" w:sz="4" w:space="0" w:color="auto"/>
            </w:tcBorders>
            <w:shd w:val="clear" w:color="auto" w:fill="auto"/>
            <w:vAlign w:val="center"/>
            <w:hideMark/>
          </w:tcPr>
          <w:p w14:paraId="7F7DE37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Разъяснён порядок заверения записи в трудовой книжке заявления работника об отказе от дальнейшего ведения "бумажной" трудовой книжки</w:t>
            </w:r>
          </w:p>
        </w:tc>
        <w:tc>
          <w:tcPr>
            <w:tcW w:w="2300" w:type="dxa"/>
            <w:tcBorders>
              <w:top w:val="nil"/>
              <w:left w:val="nil"/>
              <w:bottom w:val="single" w:sz="4" w:space="0" w:color="auto"/>
              <w:right w:val="single" w:sz="4" w:space="0" w:color="auto"/>
            </w:tcBorders>
            <w:shd w:val="clear" w:color="auto" w:fill="auto"/>
            <w:vAlign w:val="center"/>
            <w:hideMark/>
          </w:tcPr>
          <w:p w14:paraId="1B8C687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66.1 ТК РФ, трудовая книжка</w:t>
            </w:r>
          </w:p>
        </w:tc>
        <w:tc>
          <w:tcPr>
            <w:tcW w:w="1102" w:type="dxa"/>
            <w:tcBorders>
              <w:top w:val="nil"/>
              <w:left w:val="nil"/>
              <w:bottom w:val="single" w:sz="4" w:space="0" w:color="auto"/>
              <w:right w:val="single" w:sz="4" w:space="0" w:color="auto"/>
            </w:tcBorders>
            <w:shd w:val="clear" w:color="auto" w:fill="auto"/>
            <w:vAlign w:val="center"/>
            <w:hideMark/>
          </w:tcPr>
          <w:p w14:paraId="74901FB3"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581D1601"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Минтруд России</w:t>
            </w:r>
          </w:p>
        </w:tc>
        <w:tc>
          <w:tcPr>
            <w:tcW w:w="1134" w:type="dxa"/>
            <w:tcBorders>
              <w:top w:val="nil"/>
              <w:left w:val="nil"/>
              <w:bottom w:val="single" w:sz="4" w:space="0" w:color="auto"/>
              <w:right w:val="single" w:sz="4" w:space="0" w:color="auto"/>
            </w:tcBorders>
            <w:shd w:val="clear" w:color="auto" w:fill="auto"/>
            <w:vAlign w:val="center"/>
            <w:hideMark/>
          </w:tcPr>
          <w:p w14:paraId="6EE2077E"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16.03.20</w:t>
            </w:r>
          </w:p>
        </w:tc>
        <w:tc>
          <w:tcPr>
            <w:tcW w:w="1701" w:type="dxa"/>
            <w:tcBorders>
              <w:top w:val="nil"/>
              <w:left w:val="nil"/>
              <w:bottom w:val="single" w:sz="4" w:space="0" w:color="auto"/>
              <w:right w:val="single" w:sz="4" w:space="0" w:color="auto"/>
            </w:tcBorders>
            <w:shd w:val="clear" w:color="auto" w:fill="auto"/>
            <w:vAlign w:val="center"/>
            <w:hideMark/>
          </w:tcPr>
          <w:p w14:paraId="7046528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14-2/В-267</w:t>
            </w:r>
          </w:p>
        </w:tc>
      </w:tr>
      <w:tr w:rsidR="00D36981" w:rsidRPr="00D36981" w14:paraId="6F287F71" w14:textId="77777777" w:rsidTr="00D36981">
        <w:trPr>
          <w:trHeight w:val="1722"/>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D086B9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21</w:t>
            </w:r>
          </w:p>
        </w:tc>
        <w:tc>
          <w:tcPr>
            <w:tcW w:w="3353" w:type="dxa"/>
            <w:tcBorders>
              <w:top w:val="nil"/>
              <w:left w:val="nil"/>
              <w:bottom w:val="single" w:sz="4" w:space="0" w:color="auto"/>
              <w:right w:val="single" w:sz="4" w:space="0" w:color="auto"/>
            </w:tcBorders>
            <w:shd w:val="clear" w:color="auto" w:fill="auto"/>
            <w:vAlign w:val="center"/>
            <w:hideMark/>
          </w:tcPr>
          <w:p w14:paraId="6713C88E"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Оформление записи в трудовой книжке при отказе работника от "бумажной" трудовой книжки и выдача таковой работнику могут быть осуществлены в течение трёх дней с момента подачи заявления</w:t>
            </w:r>
          </w:p>
        </w:tc>
        <w:tc>
          <w:tcPr>
            <w:tcW w:w="2300" w:type="dxa"/>
            <w:tcBorders>
              <w:top w:val="nil"/>
              <w:left w:val="nil"/>
              <w:bottom w:val="single" w:sz="4" w:space="0" w:color="auto"/>
              <w:right w:val="single" w:sz="4" w:space="0" w:color="auto"/>
            </w:tcBorders>
            <w:shd w:val="clear" w:color="auto" w:fill="auto"/>
            <w:vAlign w:val="center"/>
            <w:hideMark/>
          </w:tcPr>
          <w:p w14:paraId="7D01EDD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66.1 ТК РФ, трудовая книжка</w:t>
            </w:r>
          </w:p>
        </w:tc>
        <w:tc>
          <w:tcPr>
            <w:tcW w:w="1102" w:type="dxa"/>
            <w:tcBorders>
              <w:top w:val="nil"/>
              <w:left w:val="nil"/>
              <w:bottom w:val="single" w:sz="4" w:space="0" w:color="auto"/>
              <w:right w:val="single" w:sz="4" w:space="0" w:color="auto"/>
            </w:tcBorders>
            <w:shd w:val="clear" w:color="auto" w:fill="auto"/>
            <w:vAlign w:val="center"/>
            <w:hideMark/>
          </w:tcPr>
          <w:p w14:paraId="4E0E2D6B"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10F1335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Минтруд России</w:t>
            </w:r>
          </w:p>
        </w:tc>
        <w:tc>
          <w:tcPr>
            <w:tcW w:w="1134" w:type="dxa"/>
            <w:tcBorders>
              <w:top w:val="nil"/>
              <w:left w:val="nil"/>
              <w:bottom w:val="single" w:sz="4" w:space="0" w:color="auto"/>
              <w:right w:val="single" w:sz="4" w:space="0" w:color="auto"/>
            </w:tcBorders>
            <w:shd w:val="clear" w:color="auto" w:fill="auto"/>
            <w:vAlign w:val="center"/>
            <w:hideMark/>
          </w:tcPr>
          <w:p w14:paraId="104A954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13.03.20</w:t>
            </w:r>
          </w:p>
        </w:tc>
        <w:tc>
          <w:tcPr>
            <w:tcW w:w="1701" w:type="dxa"/>
            <w:tcBorders>
              <w:top w:val="nil"/>
              <w:left w:val="nil"/>
              <w:bottom w:val="single" w:sz="4" w:space="0" w:color="auto"/>
              <w:right w:val="single" w:sz="4" w:space="0" w:color="auto"/>
            </w:tcBorders>
            <w:shd w:val="clear" w:color="auto" w:fill="auto"/>
            <w:vAlign w:val="center"/>
            <w:hideMark/>
          </w:tcPr>
          <w:p w14:paraId="184D790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14-2/В-260</w:t>
            </w:r>
          </w:p>
        </w:tc>
      </w:tr>
      <w:tr w:rsidR="00D36981" w:rsidRPr="00D36981" w14:paraId="7123062E" w14:textId="77777777" w:rsidTr="00D36981">
        <w:trPr>
          <w:trHeight w:val="984"/>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FAE0EF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22</w:t>
            </w:r>
          </w:p>
        </w:tc>
        <w:tc>
          <w:tcPr>
            <w:tcW w:w="3353" w:type="dxa"/>
            <w:tcBorders>
              <w:top w:val="nil"/>
              <w:left w:val="nil"/>
              <w:bottom w:val="single" w:sz="4" w:space="0" w:color="auto"/>
              <w:right w:val="single" w:sz="4" w:space="0" w:color="auto"/>
            </w:tcBorders>
            <w:shd w:val="clear" w:color="auto" w:fill="auto"/>
            <w:vAlign w:val="center"/>
            <w:hideMark/>
          </w:tcPr>
          <w:p w14:paraId="53809F0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Бесплатное питание сезонных работников облагается страховыми взносами, поскольку иное не установлено НК РФ</w:t>
            </w:r>
          </w:p>
        </w:tc>
        <w:tc>
          <w:tcPr>
            <w:tcW w:w="2300" w:type="dxa"/>
            <w:tcBorders>
              <w:top w:val="nil"/>
              <w:left w:val="nil"/>
              <w:bottom w:val="single" w:sz="4" w:space="0" w:color="auto"/>
              <w:right w:val="single" w:sz="4" w:space="0" w:color="auto"/>
            </w:tcBorders>
            <w:shd w:val="clear" w:color="auto" w:fill="auto"/>
            <w:vAlign w:val="center"/>
            <w:hideMark/>
          </w:tcPr>
          <w:p w14:paraId="08628BAB"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420 НК РФ, статья 422 НК РФ, бесплатное питание</w:t>
            </w:r>
          </w:p>
        </w:tc>
        <w:tc>
          <w:tcPr>
            <w:tcW w:w="1102" w:type="dxa"/>
            <w:tcBorders>
              <w:top w:val="nil"/>
              <w:left w:val="nil"/>
              <w:bottom w:val="single" w:sz="4" w:space="0" w:color="auto"/>
              <w:right w:val="single" w:sz="4" w:space="0" w:color="auto"/>
            </w:tcBorders>
            <w:shd w:val="clear" w:color="auto" w:fill="auto"/>
            <w:vAlign w:val="center"/>
            <w:hideMark/>
          </w:tcPr>
          <w:p w14:paraId="4794DFB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3557129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8723EDE"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03.03.20</w:t>
            </w:r>
          </w:p>
        </w:tc>
        <w:tc>
          <w:tcPr>
            <w:tcW w:w="1701" w:type="dxa"/>
            <w:tcBorders>
              <w:top w:val="nil"/>
              <w:left w:val="nil"/>
              <w:bottom w:val="single" w:sz="4" w:space="0" w:color="auto"/>
              <w:right w:val="single" w:sz="4" w:space="0" w:color="auto"/>
            </w:tcBorders>
            <w:shd w:val="clear" w:color="auto" w:fill="auto"/>
            <w:vAlign w:val="center"/>
            <w:hideMark/>
          </w:tcPr>
          <w:p w14:paraId="01E2B41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03-04-06/15768</w:t>
            </w:r>
          </w:p>
        </w:tc>
      </w:tr>
      <w:tr w:rsidR="00D36981" w:rsidRPr="00D36981" w14:paraId="2C0A7004" w14:textId="77777777" w:rsidTr="00D36981">
        <w:trPr>
          <w:trHeight w:val="2124"/>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7B1054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23</w:t>
            </w:r>
          </w:p>
        </w:tc>
        <w:tc>
          <w:tcPr>
            <w:tcW w:w="3353" w:type="dxa"/>
            <w:tcBorders>
              <w:top w:val="nil"/>
              <w:left w:val="nil"/>
              <w:bottom w:val="single" w:sz="4" w:space="0" w:color="auto"/>
              <w:right w:val="single" w:sz="4" w:space="0" w:color="auto"/>
            </w:tcBorders>
            <w:shd w:val="clear" w:color="auto" w:fill="auto"/>
            <w:vAlign w:val="center"/>
            <w:hideMark/>
          </w:tcPr>
          <w:p w14:paraId="0D245B3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Выплаты в пользу физического лица по гражданско-правовому договору выполнения работ (оказания услуг) включаются в базу для начисления страховых взносов по дате оформления акта выполненных работ (оказанных услуг)</w:t>
            </w:r>
          </w:p>
        </w:tc>
        <w:tc>
          <w:tcPr>
            <w:tcW w:w="2300" w:type="dxa"/>
            <w:tcBorders>
              <w:top w:val="nil"/>
              <w:left w:val="nil"/>
              <w:bottom w:val="single" w:sz="4" w:space="0" w:color="auto"/>
              <w:right w:val="single" w:sz="4" w:space="0" w:color="auto"/>
            </w:tcBorders>
            <w:shd w:val="clear" w:color="auto" w:fill="auto"/>
            <w:vAlign w:val="center"/>
            <w:hideMark/>
          </w:tcPr>
          <w:p w14:paraId="46CC58C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420 НК РФ, статья 424 НК РФ, дата осуществления выплат, гражданско-правовой договор</w:t>
            </w:r>
          </w:p>
        </w:tc>
        <w:tc>
          <w:tcPr>
            <w:tcW w:w="1102" w:type="dxa"/>
            <w:tcBorders>
              <w:top w:val="nil"/>
              <w:left w:val="nil"/>
              <w:bottom w:val="single" w:sz="4" w:space="0" w:color="auto"/>
              <w:right w:val="single" w:sz="4" w:space="0" w:color="auto"/>
            </w:tcBorders>
            <w:shd w:val="clear" w:color="auto" w:fill="auto"/>
            <w:vAlign w:val="center"/>
            <w:hideMark/>
          </w:tcPr>
          <w:p w14:paraId="287761B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06EBF6D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56904F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21.02.20</w:t>
            </w:r>
          </w:p>
        </w:tc>
        <w:tc>
          <w:tcPr>
            <w:tcW w:w="1701" w:type="dxa"/>
            <w:tcBorders>
              <w:top w:val="nil"/>
              <w:left w:val="nil"/>
              <w:bottom w:val="single" w:sz="4" w:space="0" w:color="auto"/>
              <w:right w:val="single" w:sz="4" w:space="0" w:color="auto"/>
            </w:tcBorders>
            <w:shd w:val="clear" w:color="auto" w:fill="auto"/>
            <w:vAlign w:val="center"/>
            <w:hideMark/>
          </w:tcPr>
          <w:p w14:paraId="48EFA14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03-15-06/12725</w:t>
            </w:r>
          </w:p>
        </w:tc>
      </w:tr>
      <w:tr w:rsidR="00D36981" w:rsidRPr="00D36981" w14:paraId="156B4E33" w14:textId="77777777" w:rsidTr="00D36981">
        <w:trPr>
          <w:trHeight w:val="186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77819C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24</w:t>
            </w:r>
          </w:p>
        </w:tc>
        <w:tc>
          <w:tcPr>
            <w:tcW w:w="3353" w:type="dxa"/>
            <w:tcBorders>
              <w:top w:val="nil"/>
              <w:left w:val="nil"/>
              <w:bottom w:val="single" w:sz="4" w:space="0" w:color="auto"/>
              <w:right w:val="single" w:sz="4" w:space="0" w:color="auto"/>
            </w:tcBorders>
            <w:shd w:val="clear" w:color="auto" w:fill="auto"/>
            <w:vAlign w:val="center"/>
            <w:hideMark/>
          </w:tcPr>
          <w:p w14:paraId="4581B65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Оплата работодателем путёвок в санатории сотрудникам, занятых на вредном и опасном производстве, не облагается страховыми взносами, поскольку не является элементом оплаты труда</w:t>
            </w:r>
          </w:p>
        </w:tc>
        <w:tc>
          <w:tcPr>
            <w:tcW w:w="2300" w:type="dxa"/>
            <w:tcBorders>
              <w:top w:val="nil"/>
              <w:left w:val="nil"/>
              <w:bottom w:val="single" w:sz="4" w:space="0" w:color="auto"/>
              <w:right w:val="single" w:sz="4" w:space="0" w:color="auto"/>
            </w:tcBorders>
            <w:shd w:val="clear" w:color="auto" w:fill="auto"/>
            <w:vAlign w:val="center"/>
            <w:hideMark/>
          </w:tcPr>
          <w:p w14:paraId="1C3D19A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420 НК РФ, статья 422 НК РФ, оплата отдыха сотрудника</w:t>
            </w:r>
          </w:p>
        </w:tc>
        <w:tc>
          <w:tcPr>
            <w:tcW w:w="1102" w:type="dxa"/>
            <w:tcBorders>
              <w:top w:val="nil"/>
              <w:left w:val="nil"/>
              <w:bottom w:val="single" w:sz="4" w:space="0" w:color="auto"/>
              <w:right w:val="single" w:sz="4" w:space="0" w:color="auto"/>
            </w:tcBorders>
            <w:shd w:val="clear" w:color="auto" w:fill="auto"/>
            <w:vAlign w:val="center"/>
            <w:hideMark/>
          </w:tcPr>
          <w:p w14:paraId="6F0DBA50"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7CB1741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ФАС ВВО</w:t>
            </w:r>
          </w:p>
        </w:tc>
        <w:tc>
          <w:tcPr>
            <w:tcW w:w="1134" w:type="dxa"/>
            <w:tcBorders>
              <w:top w:val="nil"/>
              <w:left w:val="nil"/>
              <w:bottom w:val="single" w:sz="4" w:space="0" w:color="auto"/>
              <w:right w:val="single" w:sz="4" w:space="0" w:color="auto"/>
            </w:tcBorders>
            <w:shd w:val="clear" w:color="auto" w:fill="auto"/>
            <w:vAlign w:val="center"/>
            <w:hideMark/>
          </w:tcPr>
          <w:p w14:paraId="3EBE845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09.10.19</w:t>
            </w:r>
          </w:p>
        </w:tc>
        <w:tc>
          <w:tcPr>
            <w:tcW w:w="1701" w:type="dxa"/>
            <w:tcBorders>
              <w:top w:val="nil"/>
              <w:left w:val="nil"/>
              <w:bottom w:val="single" w:sz="4" w:space="0" w:color="auto"/>
              <w:right w:val="single" w:sz="4" w:space="0" w:color="auto"/>
            </w:tcBorders>
            <w:shd w:val="clear" w:color="auto" w:fill="auto"/>
            <w:vAlign w:val="center"/>
            <w:hideMark/>
          </w:tcPr>
          <w:p w14:paraId="2DE7170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А43-33498/2018</w:t>
            </w:r>
          </w:p>
        </w:tc>
      </w:tr>
      <w:tr w:rsidR="00D36981" w:rsidRPr="00D36981" w14:paraId="44C9127C" w14:textId="77777777" w:rsidTr="00D36981">
        <w:trPr>
          <w:trHeight w:val="186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0A3A82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25</w:t>
            </w:r>
          </w:p>
        </w:tc>
        <w:tc>
          <w:tcPr>
            <w:tcW w:w="3353" w:type="dxa"/>
            <w:tcBorders>
              <w:top w:val="nil"/>
              <w:left w:val="nil"/>
              <w:bottom w:val="single" w:sz="4" w:space="0" w:color="auto"/>
              <w:right w:val="single" w:sz="4" w:space="0" w:color="auto"/>
            </w:tcBorders>
            <w:shd w:val="clear" w:color="auto" w:fill="auto"/>
            <w:vAlign w:val="center"/>
            <w:hideMark/>
          </w:tcPr>
          <w:p w14:paraId="3176F820"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Выплата физическому лицу вознаграждения по договору поручительства облагается страховыми взносами как выплата по договору возмездного оказания услуг</w:t>
            </w:r>
          </w:p>
        </w:tc>
        <w:tc>
          <w:tcPr>
            <w:tcW w:w="2300" w:type="dxa"/>
            <w:tcBorders>
              <w:top w:val="nil"/>
              <w:left w:val="nil"/>
              <w:bottom w:val="single" w:sz="4" w:space="0" w:color="auto"/>
              <w:right w:val="single" w:sz="4" w:space="0" w:color="auto"/>
            </w:tcBorders>
            <w:shd w:val="clear" w:color="auto" w:fill="auto"/>
            <w:vAlign w:val="center"/>
            <w:hideMark/>
          </w:tcPr>
          <w:p w14:paraId="3C19A530"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420 НК РФ, статья 422 НК РФ, статья 39 НК РФ, договор возмездного оказания услуг, договор поручительства</w:t>
            </w:r>
          </w:p>
        </w:tc>
        <w:tc>
          <w:tcPr>
            <w:tcW w:w="1102" w:type="dxa"/>
            <w:tcBorders>
              <w:top w:val="nil"/>
              <w:left w:val="nil"/>
              <w:bottom w:val="single" w:sz="4" w:space="0" w:color="auto"/>
              <w:right w:val="single" w:sz="4" w:space="0" w:color="auto"/>
            </w:tcBorders>
            <w:shd w:val="clear" w:color="auto" w:fill="auto"/>
            <w:vAlign w:val="center"/>
            <w:hideMark/>
          </w:tcPr>
          <w:p w14:paraId="3EE2F9CE"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249625B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F32653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23.01.20</w:t>
            </w:r>
          </w:p>
        </w:tc>
        <w:tc>
          <w:tcPr>
            <w:tcW w:w="1701" w:type="dxa"/>
            <w:tcBorders>
              <w:top w:val="nil"/>
              <w:left w:val="nil"/>
              <w:bottom w:val="single" w:sz="4" w:space="0" w:color="auto"/>
              <w:right w:val="single" w:sz="4" w:space="0" w:color="auto"/>
            </w:tcBorders>
            <w:shd w:val="clear" w:color="auto" w:fill="auto"/>
            <w:vAlign w:val="center"/>
            <w:hideMark/>
          </w:tcPr>
          <w:p w14:paraId="3B624A4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03-15-05/3662</w:t>
            </w:r>
          </w:p>
        </w:tc>
      </w:tr>
      <w:tr w:rsidR="00D36981" w:rsidRPr="00D36981" w14:paraId="484448B9" w14:textId="77777777" w:rsidTr="00D36981">
        <w:trPr>
          <w:trHeight w:val="1722"/>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0D706D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26</w:t>
            </w:r>
          </w:p>
        </w:tc>
        <w:tc>
          <w:tcPr>
            <w:tcW w:w="3353" w:type="dxa"/>
            <w:tcBorders>
              <w:top w:val="nil"/>
              <w:left w:val="nil"/>
              <w:bottom w:val="single" w:sz="4" w:space="0" w:color="auto"/>
              <w:right w:val="single" w:sz="4" w:space="0" w:color="auto"/>
            </w:tcBorders>
            <w:shd w:val="clear" w:color="auto" w:fill="auto"/>
            <w:vAlign w:val="center"/>
            <w:hideMark/>
          </w:tcPr>
          <w:p w14:paraId="042D961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Добровольное страхование сотрудников не облагается страховыми взносами только в случае страхования исключительно на случай смерти или причинения вреда застрахованному лицу</w:t>
            </w:r>
          </w:p>
        </w:tc>
        <w:tc>
          <w:tcPr>
            <w:tcW w:w="2300" w:type="dxa"/>
            <w:tcBorders>
              <w:top w:val="nil"/>
              <w:left w:val="nil"/>
              <w:bottom w:val="single" w:sz="4" w:space="0" w:color="auto"/>
              <w:right w:val="single" w:sz="4" w:space="0" w:color="auto"/>
            </w:tcBorders>
            <w:shd w:val="clear" w:color="auto" w:fill="auto"/>
            <w:vAlign w:val="center"/>
            <w:hideMark/>
          </w:tcPr>
          <w:p w14:paraId="63E37DC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420 НК РФ, статья 422 НК РФ, добровольное страхование работников</w:t>
            </w:r>
          </w:p>
        </w:tc>
        <w:tc>
          <w:tcPr>
            <w:tcW w:w="1102" w:type="dxa"/>
            <w:tcBorders>
              <w:top w:val="nil"/>
              <w:left w:val="nil"/>
              <w:bottom w:val="single" w:sz="4" w:space="0" w:color="auto"/>
              <w:right w:val="single" w:sz="4" w:space="0" w:color="auto"/>
            </w:tcBorders>
            <w:shd w:val="clear" w:color="auto" w:fill="auto"/>
            <w:vAlign w:val="center"/>
            <w:hideMark/>
          </w:tcPr>
          <w:p w14:paraId="295CB5C0"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64B54FA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1ABDAFC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15.01.20</w:t>
            </w:r>
          </w:p>
        </w:tc>
        <w:tc>
          <w:tcPr>
            <w:tcW w:w="1701" w:type="dxa"/>
            <w:tcBorders>
              <w:top w:val="nil"/>
              <w:left w:val="nil"/>
              <w:bottom w:val="single" w:sz="4" w:space="0" w:color="auto"/>
              <w:right w:val="single" w:sz="4" w:space="0" w:color="auto"/>
            </w:tcBorders>
            <w:shd w:val="clear" w:color="auto" w:fill="auto"/>
            <w:vAlign w:val="center"/>
            <w:hideMark/>
          </w:tcPr>
          <w:p w14:paraId="7A0C632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03-03-06/1/1190</w:t>
            </w:r>
          </w:p>
        </w:tc>
      </w:tr>
      <w:tr w:rsidR="00D36981" w:rsidRPr="00D36981" w14:paraId="2C232422" w14:textId="77777777" w:rsidTr="00D36981">
        <w:trPr>
          <w:trHeight w:val="123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EA6C9B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27</w:t>
            </w:r>
          </w:p>
        </w:tc>
        <w:tc>
          <w:tcPr>
            <w:tcW w:w="3353" w:type="dxa"/>
            <w:tcBorders>
              <w:top w:val="nil"/>
              <w:left w:val="nil"/>
              <w:bottom w:val="single" w:sz="4" w:space="0" w:color="auto"/>
              <w:right w:val="single" w:sz="4" w:space="0" w:color="auto"/>
            </w:tcBorders>
            <w:shd w:val="clear" w:color="auto" w:fill="auto"/>
            <w:vAlign w:val="center"/>
            <w:hideMark/>
          </w:tcPr>
          <w:p w14:paraId="5F95F3A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Премия, выплата которой не является гарантированной выплатой в пользу работника, не учитывается при сопоставлении заработной платы с МРОТ</w:t>
            </w:r>
          </w:p>
        </w:tc>
        <w:tc>
          <w:tcPr>
            <w:tcW w:w="2300" w:type="dxa"/>
            <w:tcBorders>
              <w:top w:val="nil"/>
              <w:left w:val="nil"/>
              <w:bottom w:val="single" w:sz="4" w:space="0" w:color="auto"/>
              <w:right w:val="single" w:sz="4" w:space="0" w:color="auto"/>
            </w:tcBorders>
            <w:shd w:val="clear" w:color="auto" w:fill="auto"/>
            <w:vAlign w:val="center"/>
            <w:hideMark/>
          </w:tcPr>
          <w:p w14:paraId="16B2580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133 ТК РФ, МРОТ, премия</w:t>
            </w:r>
          </w:p>
        </w:tc>
        <w:tc>
          <w:tcPr>
            <w:tcW w:w="1102" w:type="dxa"/>
            <w:tcBorders>
              <w:top w:val="nil"/>
              <w:left w:val="nil"/>
              <w:bottom w:val="single" w:sz="4" w:space="0" w:color="auto"/>
              <w:right w:val="single" w:sz="4" w:space="0" w:color="auto"/>
            </w:tcBorders>
            <w:shd w:val="clear" w:color="auto" w:fill="auto"/>
            <w:vAlign w:val="center"/>
            <w:hideMark/>
          </w:tcPr>
          <w:p w14:paraId="52E76A5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12E68F9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321FC92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10.02.20</w:t>
            </w:r>
          </w:p>
        </w:tc>
        <w:tc>
          <w:tcPr>
            <w:tcW w:w="1701" w:type="dxa"/>
            <w:tcBorders>
              <w:top w:val="nil"/>
              <w:left w:val="nil"/>
              <w:bottom w:val="single" w:sz="4" w:space="0" w:color="auto"/>
              <w:right w:val="single" w:sz="4" w:space="0" w:color="auto"/>
            </w:tcBorders>
            <w:shd w:val="clear" w:color="auto" w:fill="auto"/>
            <w:vAlign w:val="center"/>
            <w:hideMark/>
          </w:tcPr>
          <w:p w14:paraId="0875D96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65-АД20-1</w:t>
            </w:r>
          </w:p>
        </w:tc>
      </w:tr>
      <w:tr w:rsidR="00D36981" w:rsidRPr="00D36981" w14:paraId="06852D3D" w14:textId="77777777" w:rsidTr="00D36981">
        <w:trPr>
          <w:trHeight w:val="1722"/>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B2DF7A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lastRenderedPageBreak/>
              <w:t>28</w:t>
            </w:r>
          </w:p>
        </w:tc>
        <w:tc>
          <w:tcPr>
            <w:tcW w:w="3353" w:type="dxa"/>
            <w:tcBorders>
              <w:top w:val="nil"/>
              <w:left w:val="nil"/>
              <w:bottom w:val="single" w:sz="4" w:space="0" w:color="auto"/>
              <w:right w:val="single" w:sz="4" w:space="0" w:color="auto"/>
            </w:tcBorders>
            <w:shd w:val="clear" w:color="auto" w:fill="auto"/>
            <w:vAlign w:val="center"/>
            <w:hideMark/>
          </w:tcPr>
          <w:p w14:paraId="0D82B09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При доказанности факта трудовых отношений заработная плата может быть взыскана с работодателя в размере, соответствующем среднему уровню заработной платы по данной специальности в регионе</w:t>
            </w:r>
          </w:p>
        </w:tc>
        <w:tc>
          <w:tcPr>
            <w:tcW w:w="2300" w:type="dxa"/>
            <w:tcBorders>
              <w:top w:val="nil"/>
              <w:left w:val="nil"/>
              <w:bottom w:val="single" w:sz="4" w:space="0" w:color="auto"/>
              <w:right w:val="single" w:sz="4" w:space="0" w:color="auto"/>
            </w:tcBorders>
            <w:shd w:val="clear" w:color="auto" w:fill="auto"/>
            <w:vAlign w:val="center"/>
            <w:hideMark/>
          </w:tcPr>
          <w:p w14:paraId="69BC578E"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15 ТК РФ, статья 56 ТК РФ, признание трудовых отношений, взыскание заработной платы</w:t>
            </w:r>
          </w:p>
        </w:tc>
        <w:tc>
          <w:tcPr>
            <w:tcW w:w="1102" w:type="dxa"/>
            <w:tcBorders>
              <w:top w:val="nil"/>
              <w:left w:val="nil"/>
              <w:bottom w:val="single" w:sz="4" w:space="0" w:color="auto"/>
              <w:right w:val="single" w:sz="4" w:space="0" w:color="auto"/>
            </w:tcBorders>
            <w:shd w:val="clear" w:color="auto" w:fill="auto"/>
            <w:vAlign w:val="center"/>
            <w:hideMark/>
          </w:tcPr>
          <w:p w14:paraId="7977DB3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0621DE1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5C52F89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20.01.20</w:t>
            </w:r>
          </w:p>
        </w:tc>
        <w:tc>
          <w:tcPr>
            <w:tcW w:w="1701" w:type="dxa"/>
            <w:tcBorders>
              <w:top w:val="nil"/>
              <w:left w:val="nil"/>
              <w:bottom w:val="single" w:sz="4" w:space="0" w:color="auto"/>
              <w:right w:val="single" w:sz="4" w:space="0" w:color="auto"/>
            </w:tcBorders>
            <w:shd w:val="clear" w:color="auto" w:fill="auto"/>
            <w:vAlign w:val="center"/>
            <w:hideMark/>
          </w:tcPr>
          <w:p w14:paraId="7617B4E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69-КГ19-17</w:t>
            </w:r>
          </w:p>
        </w:tc>
      </w:tr>
      <w:tr w:rsidR="00D36981" w:rsidRPr="00D36981" w14:paraId="1A5057DA" w14:textId="77777777" w:rsidTr="00D36981">
        <w:trPr>
          <w:trHeight w:val="1476"/>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E252CB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29</w:t>
            </w:r>
          </w:p>
        </w:tc>
        <w:tc>
          <w:tcPr>
            <w:tcW w:w="3353" w:type="dxa"/>
            <w:tcBorders>
              <w:top w:val="nil"/>
              <w:left w:val="nil"/>
              <w:bottom w:val="single" w:sz="4" w:space="0" w:color="auto"/>
              <w:right w:val="single" w:sz="4" w:space="0" w:color="auto"/>
            </w:tcBorders>
            <w:shd w:val="clear" w:color="auto" w:fill="auto"/>
            <w:vAlign w:val="center"/>
            <w:hideMark/>
          </w:tcPr>
          <w:p w14:paraId="3332359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ПФР дал разъяснения по порядку заполнения формы СЗВ-ТД в отношении работников-совместителей ("совместитель", выбор трудовой книжки не заполняется)</w:t>
            </w:r>
          </w:p>
        </w:tc>
        <w:tc>
          <w:tcPr>
            <w:tcW w:w="2300" w:type="dxa"/>
            <w:tcBorders>
              <w:top w:val="nil"/>
              <w:left w:val="nil"/>
              <w:bottom w:val="single" w:sz="4" w:space="0" w:color="auto"/>
              <w:right w:val="single" w:sz="4" w:space="0" w:color="auto"/>
            </w:tcBorders>
            <w:shd w:val="clear" w:color="auto" w:fill="auto"/>
            <w:vAlign w:val="center"/>
            <w:hideMark/>
          </w:tcPr>
          <w:p w14:paraId="283F918B"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СЗВ-ТД, совместитель</w:t>
            </w:r>
          </w:p>
        </w:tc>
        <w:tc>
          <w:tcPr>
            <w:tcW w:w="1102" w:type="dxa"/>
            <w:tcBorders>
              <w:top w:val="nil"/>
              <w:left w:val="nil"/>
              <w:bottom w:val="single" w:sz="4" w:space="0" w:color="auto"/>
              <w:right w:val="single" w:sz="4" w:space="0" w:color="auto"/>
            </w:tcBorders>
            <w:shd w:val="clear" w:color="auto" w:fill="auto"/>
            <w:vAlign w:val="center"/>
            <w:hideMark/>
          </w:tcPr>
          <w:p w14:paraId="29BF3C3E"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2876D99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ПФР</w:t>
            </w:r>
          </w:p>
        </w:tc>
        <w:tc>
          <w:tcPr>
            <w:tcW w:w="1134" w:type="dxa"/>
            <w:tcBorders>
              <w:top w:val="nil"/>
              <w:left w:val="nil"/>
              <w:bottom w:val="single" w:sz="4" w:space="0" w:color="auto"/>
              <w:right w:val="single" w:sz="4" w:space="0" w:color="auto"/>
            </w:tcBorders>
            <w:shd w:val="clear" w:color="auto" w:fill="auto"/>
            <w:vAlign w:val="center"/>
            <w:hideMark/>
          </w:tcPr>
          <w:p w14:paraId="728618C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05.03.20</w:t>
            </w:r>
          </w:p>
        </w:tc>
        <w:tc>
          <w:tcPr>
            <w:tcW w:w="1701" w:type="dxa"/>
            <w:tcBorders>
              <w:top w:val="nil"/>
              <w:left w:val="nil"/>
              <w:bottom w:val="single" w:sz="4" w:space="0" w:color="auto"/>
              <w:right w:val="single" w:sz="4" w:space="0" w:color="auto"/>
            </w:tcBorders>
            <w:shd w:val="clear" w:color="auto" w:fill="auto"/>
            <w:vAlign w:val="center"/>
            <w:hideMark/>
          </w:tcPr>
          <w:p w14:paraId="1D71302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В-6181-19/10665-20</w:t>
            </w:r>
          </w:p>
        </w:tc>
      </w:tr>
      <w:tr w:rsidR="00D36981" w:rsidRPr="00D36981" w14:paraId="3D66FD24" w14:textId="77777777" w:rsidTr="00D36981">
        <w:trPr>
          <w:trHeight w:val="984"/>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747155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w:t>
            </w:r>
          </w:p>
        </w:tc>
        <w:tc>
          <w:tcPr>
            <w:tcW w:w="3353" w:type="dxa"/>
            <w:tcBorders>
              <w:top w:val="nil"/>
              <w:left w:val="nil"/>
              <w:bottom w:val="single" w:sz="4" w:space="0" w:color="auto"/>
              <w:right w:val="single" w:sz="4" w:space="0" w:color="auto"/>
            </w:tcBorders>
            <w:shd w:val="clear" w:color="auto" w:fill="auto"/>
            <w:vAlign w:val="center"/>
            <w:hideMark/>
          </w:tcPr>
          <w:p w14:paraId="1D09BD70"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Разъяснён порядок оформления записи в трудовой книжке при отказе работника от "бумажной" трудовой книжки</w:t>
            </w:r>
          </w:p>
        </w:tc>
        <w:tc>
          <w:tcPr>
            <w:tcW w:w="2300" w:type="dxa"/>
            <w:tcBorders>
              <w:top w:val="nil"/>
              <w:left w:val="nil"/>
              <w:bottom w:val="single" w:sz="4" w:space="0" w:color="auto"/>
              <w:right w:val="single" w:sz="4" w:space="0" w:color="auto"/>
            </w:tcBorders>
            <w:shd w:val="clear" w:color="auto" w:fill="auto"/>
            <w:vAlign w:val="center"/>
            <w:hideMark/>
          </w:tcPr>
          <w:p w14:paraId="19B5329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66.1 ТК РФ, трудовая книжка</w:t>
            </w:r>
          </w:p>
        </w:tc>
        <w:tc>
          <w:tcPr>
            <w:tcW w:w="1102" w:type="dxa"/>
            <w:tcBorders>
              <w:top w:val="nil"/>
              <w:left w:val="nil"/>
              <w:bottom w:val="single" w:sz="4" w:space="0" w:color="auto"/>
              <w:right w:val="single" w:sz="4" w:space="0" w:color="auto"/>
            </w:tcBorders>
            <w:shd w:val="clear" w:color="auto" w:fill="auto"/>
            <w:vAlign w:val="center"/>
            <w:hideMark/>
          </w:tcPr>
          <w:p w14:paraId="576216C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6910C74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Минтруд России</w:t>
            </w:r>
          </w:p>
        </w:tc>
        <w:tc>
          <w:tcPr>
            <w:tcW w:w="1134" w:type="dxa"/>
            <w:tcBorders>
              <w:top w:val="nil"/>
              <w:left w:val="nil"/>
              <w:bottom w:val="single" w:sz="4" w:space="0" w:color="auto"/>
              <w:right w:val="single" w:sz="4" w:space="0" w:color="auto"/>
            </w:tcBorders>
            <w:shd w:val="clear" w:color="auto" w:fill="auto"/>
            <w:vAlign w:val="center"/>
            <w:hideMark/>
          </w:tcPr>
          <w:p w14:paraId="43B9D9B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12.02.20</w:t>
            </w:r>
          </w:p>
        </w:tc>
        <w:tc>
          <w:tcPr>
            <w:tcW w:w="1701" w:type="dxa"/>
            <w:tcBorders>
              <w:top w:val="nil"/>
              <w:left w:val="nil"/>
              <w:bottom w:val="single" w:sz="4" w:space="0" w:color="auto"/>
              <w:right w:val="single" w:sz="4" w:space="0" w:color="auto"/>
            </w:tcBorders>
            <w:shd w:val="clear" w:color="auto" w:fill="auto"/>
            <w:vAlign w:val="center"/>
            <w:hideMark/>
          </w:tcPr>
          <w:p w14:paraId="4BE2230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14-2/В-150</w:t>
            </w:r>
          </w:p>
        </w:tc>
      </w:tr>
      <w:tr w:rsidR="00D36981" w:rsidRPr="00D36981" w14:paraId="587FF0E2" w14:textId="77777777" w:rsidTr="00D36981">
        <w:trPr>
          <w:trHeight w:val="123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30A24F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31</w:t>
            </w:r>
          </w:p>
        </w:tc>
        <w:tc>
          <w:tcPr>
            <w:tcW w:w="3353" w:type="dxa"/>
            <w:tcBorders>
              <w:top w:val="nil"/>
              <w:left w:val="nil"/>
              <w:bottom w:val="single" w:sz="4" w:space="0" w:color="auto"/>
              <w:right w:val="single" w:sz="4" w:space="0" w:color="auto"/>
            </w:tcBorders>
            <w:shd w:val="clear" w:color="auto" w:fill="auto"/>
            <w:vAlign w:val="center"/>
            <w:hideMark/>
          </w:tcPr>
          <w:p w14:paraId="273A191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Если работник остался в месте командировки для проведения отпуска, то оплата стоимости проезда к месту жительства облагается страховыми взносами</w:t>
            </w:r>
          </w:p>
        </w:tc>
        <w:tc>
          <w:tcPr>
            <w:tcW w:w="2300" w:type="dxa"/>
            <w:tcBorders>
              <w:top w:val="nil"/>
              <w:left w:val="nil"/>
              <w:bottom w:val="single" w:sz="4" w:space="0" w:color="auto"/>
              <w:right w:val="single" w:sz="4" w:space="0" w:color="auto"/>
            </w:tcBorders>
            <w:shd w:val="clear" w:color="auto" w:fill="auto"/>
            <w:vAlign w:val="center"/>
            <w:hideMark/>
          </w:tcPr>
          <w:p w14:paraId="7AE141A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420 НК РФ, статья 422 НК РФ, служебная командировка, отпуск</w:t>
            </w:r>
          </w:p>
        </w:tc>
        <w:tc>
          <w:tcPr>
            <w:tcW w:w="1102" w:type="dxa"/>
            <w:tcBorders>
              <w:top w:val="nil"/>
              <w:left w:val="nil"/>
              <w:bottom w:val="single" w:sz="4" w:space="0" w:color="auto"/>
              <w:right w:val="single" w:sz="4" w:space="0" w:color="auto"/>
            </w:tcBorders>
            <w:shd w:val="clear" w:color="auto" w:fill="auto"/>
            <w:vAlign w:val="center"/>
            <w:hideMark/>
          </w:tcPr>
          <w:p w14:paraId="2EA0634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5A0DA33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Роструд России</w:t>
            </w:r>
          </w:p>
        </w:tc>
        <w:tc>
          <w:tcPr>
            <w:tcW w:w="1134" w:type="dxa"/>
            <w:tcBorders>
              <w:top w:val="nil"/>
              <w:left w:val="nil"/>
              <w:bottom w:val="single" w:sz="4" w:space="0" w:color="auto"/>
              <w:right w:val="single" w:sz="4" w:space="0" w:color="auto"/>
            </w:tcBorders>
            <w:shd w:val="clear" w:color="auto" w:fill="auto"/>
            <w:vAlign w:val="center"/>
            <w:hideMark/>
          </w:tcPr>
          <w:p w14:paraId="583C2C1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24.01.20</w:t>
            </w:r>
          </w:p>
        </w:tc>
        <w:tc>
          <w:tcPr>
            <w:tcW w:w="1701" w:type="dxa"/>
            <w:tcBorders>
              <w:top w:val="nil"/>
              <w:left w:val="nil"/>
              <w:bottom w:val="single" w:sz="4" w:space="0" w:color="auto"/>
              <w:right w:val="single" w:sz="4" w:space="0" w:color="auto"/>
            </w:tcBorders>
            <w:shd w:val="clear" w:color="auto" w:fill="auto"/>
            <w:vAlign w:val="center"/>
            <w:hideMark/>
          </w:tcPr>
          <w:p w14:paraId="1774021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ПГ/37456-6-1</w:t>
            </w:r>
          </w:p>
        </w:tc>
      </w:tr>
      <w:tr w:rsidR="00D36981" w:rsidRPr="00D36981" w14:paraId="79667F79" w14:textId="77777777" w:rsidTr="00D36981">
        <w:trPr>
          <w:trHeight w:val="123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F48FC7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32</w:t>
            </w:r>
          </w:p>
        </w:tc>
        <w:tc>
          <w:tcPr>
            <w:tcW w:w="3353" w:type="dxa"/>
            <w:tcBorders>
              <w:top w:val="nil"/>
              <w:left w:val="nil"/>
              <w:bottom w:val="single" w:sz="4" w:space="0" w:color="auto"/>
              <w:right w:val="single" w:sz="4" w:space="0" w:color="auto"/>
            </w:tcBorders>
            <w:shd w:val="clear" w:color="auto" w:fill="auto"/>
            <w:vAlign w:val="center"/>
            <w:hideMark/>
          </w:tcPr>
          <w:p w14:paraId="6E0A76C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Если работник не отказался от "бумажной" трудовой книжки, то обязанность по её ведению распространяется на всех последующих работодателей</w:t>
            </w:r>
          </w:p>
        </w:tc>
        <w:tc>
          <w:tcPr>
            <w:tcW w:w="2300" w:type="dxa"/>
            <w:tcBorders>
              <w:top w:val="nil"/>
              <w:left w:val="nil"/>
              <w:bottom w:val="single" w:sz="4" w:space="0" w:color="auto"/>
              <w:right w:val="single" w:sz="4" w:space="0" w:color="auto"/>
            </w:tcBorders>
            <w:shd w:val="clear" w:color="auto" w:fill="auto"/>
            <w:vAlign w:val="center"/>
            <w:hideMark/>
          </w:tcPr>
          <w:p w14:paraId="227BEC2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66.1 ТК РФ, трудовая книжка</w:t>
            </w:r>
          </w:p>
        </w:tc>
        <w:tc>
          <w:tcPr>
            <w:tcW w:w="1102" w:type="dxa"/>
            <w:tcBorders>
              <w:top w:val="nil"/>
              <w:left w:val="nil"/>
              <w:bottom w:val="single" w:sz="4" w:space="0" w:color="auto"/>
              <w:right w:val="single" w:sz="4" w:space="0" w:color="auto"/>
            </w:tcBorders>
            <w:shd w:val="clear" w:color="auto" w:fill="auto"/>
            <w:vAlign w:val="center"/>
            <w:hideMark/>
          </w:tcPr>
          <w:p w14:paraId="071EE2F2"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6F5046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Минтруд России</w:t>
            </w:r>
          </w:p>
        </w:tc>
        <w:tc>
          <w:tcPr>
            <w:tcW w:w="1134" w:type="dxa"/>
            <w:tcBorders>
              <w:top w:val="nil"/>
              <w:left w:val="nil"/>
              <w:bottom w:val="single" w:sz="4" w:space="0" w:color="auto"/>
              <w:right w:val="single" w:sz="4" w:space="0" w:color="auto"/>
            </w:tcBorders>
            <w:shd w:val="clear" w:color="auto" w:fill="auto"/>
            <w:vAlign w:val="center"/>
            <w:hideMark/>
          </w:tcPr>
          <w:p w14:paraId="40B7B16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10.02.20</w:t>
            </w:r>
          </w:p>
        </w:tc>
        <w:tc>
          <w:tcPr>
            <w:tcW w:w="1701" w:type="dxa"/>
            <w:tcBorders>
              <w:top w:val="nil"/>
              <w:left w:val="nil"/>
              <w:bottom w:val="single" w:sz="4" w:space="0" w:color="auto"/>
              <w:right w:val="single" w:sz="4" w:space="0" w:color="auto"/>
            </w:tcBorders>
            <w:shd w:val="clear" w:color="auto" w:fill="auto"/>
            <w:vAlign w:val="center"/>
            <w:hideMark/>
          </w:tcPr>
          <w:p w14:paraId="621C794E"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14-2/В-136</w:t>
            </w:r>
          </w:p>
        </w:tc>
      </w:tr>
    </w:tbl>
    <w:p w14:paraId="5634D2F2" w14:textId="438D69ED" w:rsidR="00A61594" w:rsidRDefault="00A61594"/>
    <w:p w14:paraId="23258509" w14:textId="716D7F3C" w:rsidR="00A61594" w:rsidRDefault="00A61594"/>
    <w:p w14:paraId="10B72041" w14:textId="73C69C2D" w:rsidR="00A61594" w:rsidRPr="00D36981" w:rsidRDefault="00A61594" w:rsidP="00A61594">
      <w:pPr>
        <w:jc w:val="center"/>
        <w:rPr>
          <w:b/>
          <w:bCs/>
          <w:sz w:val="24"/>
          <w:szCs w:val="24"/>
        </w:rPr>
      </w:pPr>
      <w:r w:rsidRPr="00D36981">
        <w:rPr>
          <w:b/>
          <w:bCs/>
          <w:sz w:val="24"/>
          <w:szCs w:val="24"/>
        </w:rPr>
        <w:t>НДФЛ</w:t>
      </w:r>
    </w:p>
    <w:p w14:paraId="25626C80" w14:textId="4BE9319B" w:rsidR="00A61594" w:rsidRDefault="00A61594"/>
    <w:tbl>
      <w:tblPr>
        <w:tblW w:w="11459" w:type="dxa"/>
        <w:tblInd w:w="-1423" w:type="dxa"/>
        <w:tblLayout w:type="fixed"/>
        <w:tblLook w:val="04A0" w:firstRow="1" w:lastRow="0" w:firstColumn="1" w:lastColumn="0" w:noHBand="0" w:noVBand="1"/>
      </w:tblPr>
      <w:tblGrid>
        <w:gridCol w:w="439"/>
        <w:gridCol w:w="3389"/>
        <w:gridCol w:w="2268"/>
        <w:gridCol w:w="1134"/>
        <w:gridCol w:w="1418"/>
        <w:gridCol w:w="1134"/>
        <w:gridCol w:w="1677"/>
      </w:tblGrid>
      <w:tr w:rsidR="00D36981" w:rsidRPr="00D36981" w14:paraId="07E24FBF" w14:textId="77777777" w:rsidTr="00D36981">
        <w:trPr>
          <w:trHeight w:val="1452"/>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C88F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w:t>
            </w:r>
          </w:p>
        </w:tc>
        <w:tc>
          <w:tcPr>
            <w:tcW w:w="3389" w:type="dxa"/>
            <w:tcBorders>
              <w:top w:val="single" w:sz="4" w:space="0" w:color="auto"/>
              <w:left w:val="nil"/>
              <w:bottom w:val="single" w:sz="4" w:space="0" w:color="auto"/>
              <w:right w:val="single" w:sz="4" w:space="0" w:color="auto"/>
            </w:tcBorders>
            <w:shd w:val="clear" w:color="auto" w:fill="auto"/>
            <w:vAlign w:val="center"/>
            <w:hideMark/>
          </w:tcPr>
          <w:p w14:paraId="5C2F43C5" w14:textId="5C449DEC"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Предоставление скидки на товары не</w:t>
            </w:r>
            <w:r>
              <w:rPr>
                <w:rFonts w:ascii="Arial CYR" w:eastAsia="Times New Roman" w:hAnsi="Arial CYR" w:cs="Arial CYR"/>
                <w:sz w:val="20"/>
                <w:szCs w:val="20"/>
                <w:lang w:eastAsia="ru-RU"/>
              </w:rPr>
              <w:t>о</w:t>
            </w:r>
            <w:r w:rsidRPr="00D36981">
              <w:rPr>
                <w:rFonts w:ascii="Arial CYR" w:eastAsia="Times New Roman" w:hAnsi="Arial CYR" w:cs="Arial CYR"/>
                <w:sz w:val="20"/>
                <w:szCs w:val="20"/>
                <w:lang w:eastAsia="ru-RU"/>
              </w:rPr>
              <w:t>граниченному кругу лиц на заранее заявленных условиях не образует облагаемого НДФЛ дохода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C47C6D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211 НК РФ, скидка, доход в натуральной форме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A30922"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A2229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15A80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01.09.20</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7DDC4F7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03-07-14/76526</w:t>
            </w:r>
          </w:p>
        </w:tc>
      </w:tr>
      <w:tr w:rsidR="00D36981" w:rsidRPr="00D36981" w14:paraId="7DE9B0E1" w14:textId="77777777" w:rsidTr="00D36981">
        <w:trPr>
          <w:trHeight w:val="1452"/>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01A0411"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w:t>
            </w:r>
          </w:p>
        </w:tc>
        <w:tc>
          <w:tcPr>
            <w:tcW w:w="3389" w:type="dxa"/>
            <w:tcBorders>
              <w:top w:val="nil"/>
              <w:left w:val="nil"/>
              <w:bottom w:val="single" w:sz="4" w:space="0" w:color="auto"/>
              <w:right w:val="single" w:sz="4" w:space="0" w:color="auto"/>
            </w:tcBorders>
            <w:shd w:val="clear" w:color="auto" w:fill="auto"/>
            <w:vAlign w:val="center"/>
            <w:hideMark/>
          </w:tcPr>
          <w:p w14:paraId="511AC40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Факт выплаты "серой" заработной платы подтверждён изъятыми документами и свидетельскими показаниями работников</w:t>
            </w:r>
          </w:p>
        </w:tc>
        <w:tc>
          <w:tcPr>
            <w:tcW w:w="2268" w:type="dxa"/>
            <w:tcBorders>
              <w:top w:val="nil"/>
              <w:left w:val="nil"/>
              <w:bottom w:val="single" w:sz="4" w:space="0" w:color="auto"/>
              <w:right w:val="single" w:sz="4" w:space="0" w:color="auto"/>
            </w:tcBorders>
            <w:shd w:val="clear" w:color="auto" w:fill="auto"/>
            <w:vAlign w:val="center"/>
            <w:hideMark/>
          </w:tcPr>
          <w:p w14:paraId="0AE06305"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"Серая" заработная плата, свидетельские показания</w:t>
            </w:r>
          </w:p>
        </w:tc>
        <w:tc>
          <w:tcPr>
            <w:tcW w:w="1134" w:type="dxa"/>
            <w:tcBorders>
              <w:top w:val="nil"/>
              <w:left w:val="nil"/>
              <w:bottom w:val="single" w:sz="4" w:space="0" w:color="auto"/>
              <w:right w:val="single" w:sz="4" w:space="0" w:color="auto"/>
            </w:tcBorders>
            <w:shd w:val="clear" w:color="auto" w:fill="auto"/>
            <w:vAlign w:val="center"/>
            <w:hideMark/>
          </w:tcPr>
          <w:p w14:paraId="5D437C0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00FAD24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ФАС УО</w:t>
            </w:r>
          </w:p>
        </w:tc>
        <w:tc>
          <w:tcPr>
            <w:tcW w:w="1134" w:type="dxa"/>
            <w:tcBorders>
              <w:top w:val="nil"/>
              <w:left w:val="nil"/>
              <w:bottom w:val="single" w:sz="4" w:space="0" w:color="auto"/>
              <w:right w:val="single" w:sz="4" w:space="0" w:color="auto"/>
            </w:tcBorders>
            <w:shd w:val="clear" w:color="auto" w:fill="auto"/>
            <w:vAlign w:val="center"/>
            <w:hideMark/>
          </w:tcPr>
          <w:p w14:paraId="316168D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08.06.20</w:t>
            </w:r>
          </w:p>
        </w:tc>
        <w:tc>
          <w:tcPr>
            <w:tcW w:w="1677" w:type="dxa"/>
            <w:tcBorders>
              <w:top w:val="nil"/>
              <w:left w:val="nil"/>
              <w:bottom w:val="single" w:sz="4" w:space="0" w:color="auto"/>
              <w:right w:val="single" w:sz="4" w:space="0" w:color="auto"/>
            </w:tcBorders>
            <w:shd w:val="clear" w:color="auto" w:fill="auto"/>
            <w:vAlign w:val="center"/>
            <w:hideMark/>
          </w:tcPr>
          <w:p w14:paraId="0100272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Ф09-2243/20</w:t>
            </w:r>
          </w:p>
        </w:tc>
      </w:tr>
      <w:tr w:rsidR="00D36981" w:rsidRPr="00D36981" w14:paraId="7857232F" w14:textId="77777777" w:rsidTr="00D36981">
        <w:trPr>
          <w:trHeight w:val="1476"/>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9339D6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w:t>
            </w:r>
          </w:p>
        </w:tc>
        <w:tc>
          <w:tcPr>
            <w:tcW w:w="3389" w:type="dxa"/>
            <w:tcBorders>
              <w:top w:val="nil"/>
              <w:left w:val="nil"/>
              <w:bottom w:val="single" w:sz="4" w:space="0" w:color="auto"/>
              <w:right w:val="single" w:sz="4" w:space="0" w:color="auto"/>
            </w:tcBorders>
            <w:shd w:val="clear" w:color="auto" w:fill="auto"/>
            <w:vAlign w:val="center"/>
            <w:hideMark/>
          </w:tcPr>
          <w:p w14:paraId="1C2AC7E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Новация обязательства по выплате дивидендов в заёмное обязательство есть способ выплаты таковых, порождающий обязанность по уплате НДФЛ</w:t>
            </w:r>
          </w:p>
        </w:tc>
        <w:tc>
          <w:tcPr>
            <w:tcW w:w="2268" w:type="dxa"/>
            <w:tcBorders>
              <w:top w:val="nil"/>
              <w:left w:val="nil"/>
              <w:bottom w:val="single" w:sz="4" w:space="0" w:color="auto"/>
              <w:right w:val="single" w:sz="4" w:space="0" w:color="auto"/>
            </w:tcBorders>
            <w:shd w:val="clear" w:color="auto" w:fill="auto"/>
            <w:vAlign w:val="center"/>
            <w:hideMark/>
          </w:tcPr>
          <w:p w14:paraId="3043749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226 НК РФ, дивиденды, новация</w:t>
            </w:r>
          </w:p>
        </w:tc>
        <w:tc>
          <w:tcPr>
            <w:tcW w:w="1134" w:type="dxa"/>
            <w:tcBorders>
              <w:top w:val="nil"/>
              <w:left w:val="nil"/>
              <w:bottom w:val="single" w:sz="4" w:space="0" w:color="auto"/>
              <w:right w:val="single" w:sz="4" w:space="0" w:color="auto"/>
            </w:tcBorders>
            <w:shd w:val="clear" w:color="auto" w:fill="auto"/>
            <w:vAlign w:val="center"/>
            <w:hideMark/>
          </w:tcPr>
          <w:p w14:paraId="26DD450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11AE453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5A2D5E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27.07.20</w:t>
            </w:r>
          </w:p>
        </w:tc>
        <w:tc>
          <w:tcPr>
            <w:tcW w:w="1677" w:type="dxa"/>
            <w:tcBorders>
              <w:top w:val="nil"/>
              <w:left w:val="nil"/>
              <w:bottom w:val="single" w:sz="4" w:space="0" w:color="auto"/>
              <w:right w:val="single" w:sz="4" w:space="0" w:color="auto"/>
            </w:tcBorders>
            <w:shd w:val="clear" w:color="auto" w:fill="auto"/>
            <w:vAlign w:val="center"/>
            <w:hideMark/>
          </w:tcPr>
          <w:p w14:paraId="32F4E73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03-04-06/65545</w:t>
            </w:r>
          </w:p>
        </w:tc>
      </w:tr>
      <w:tr w:rsidR="00D36981" w:rsidRPr="00D36981" w14:paraId="03140378" w14:textId="77777777" w:rsidTr="00D36981">
        <w:trPr>
          <w:trHeight w:val="246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1EDCC1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lastRenderedPageBreak/>
              <w:t>4</w:t>
            </w:r>
          </w:p>
        </w:tc>
        <w:tc>
          <w:tcPr>
            <w:tcW w:w="3389" w:type="dxa"/>
            <w:tcBorders>
              <w:top w:val="nil"/>
              <w:left w:val="nil"/>
              <w:bottom w:val="single" w:sz="4" w:space="0" w:color="auto"/>
              <w:right w:val="single" w:sz="4" w:space="0" w:color="auto"/>
            </w:tcBorders>
            <w:shd w:val="clear" w:color="auto" w:fill="auto"/>
            <w:vAlign w:val="center"/>
            <w:hideMark/>
          </w:tcPr>
          <w:p w14:paraId="5ABB7EA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Возникновение у источника выплаты дохода обязанности налогового агента зависит от статуса физического лица в сделке: если физическое лицо позиционирует себя как индивидуальный предприниматель, то обязанность налогового агента не возникает</w:t>
            </w:r>
          </w:p>
        </w:tc>
        <w:tc>
          <w:tcPr>
            <w:tcW w:w="2268" w:type="dxa"/>
            <w:tcBorders>
              <w:top w:val="nil"/>
              <w:left w:val="nil"/>
              <w:bottom w:val="single" w:sz="4" w:space="0" w:color="auto"/>
              <w:right w:val="single" w:sz="4" w:space="0" w:color="auto"/>
            </w:tcBorders>
            <w:shd w:val="clear" w:color="auto" w:fill="auto"/>
            <w:vAlign w:val="center"/>
            <w:hideMark/>
          </w:tcPr>
          <w:p w14:paraId="65F7710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226 НК РФ, статья 227 НК РФ, индивидуальный предприниматель</w:t>
            </w:r>
          </w:p>
        </w:tc>
        <w:tc>
          <w:tcPr>
            <w:tcW w:w="1134" w:type="dxa"/>
            <w:tcBorders>
              <w:top w:val="nil"/>
              <w:left w:val="nil"/>
              <w:bottom w:val="single" w:sz="4" w:space="0" w:color="auto"/>
              <w:right w:val="single" w:sz="4" w:space="0" w:color="auto"/>
            </w:tcBorders>
            <w:shd w:val="clear" w:color="auto" w:fill="auto"/>
            <w:vAlign w:val="center"/>
            <w:hideMark/>
          </w:tcPr>
          <w:p w14:paraId="60B85D5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1BE1516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2DFCE03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05.08.20</w:t>
            </w:r>
          </w:p>
        </w:tc>
        <w:tc>
          <w:tcPr>
            <w:tcW w:w="1677" w:type="dxa"/>
            <w:tcBorders>
              <w:top w:val="nil"/>
              <w:left w:val="nil"/>
              <w:bottom w:val="single" w:sz="4" w:space="0" w:color="auto"/>
              <w:right w:val="single" w:sz="4" w:space="0" w:color="auto"/>
            </w:tcBorders>
            <w:shd w:val="clear" w:color="auto" w:fill="auto"/>
            <w:vAlign w:val="center"/>
            <w:hideMark/>
          </w:tcPr>
          <w:p w14:paraId="59328B3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03-04-06/68522</w:t>
            </w:r>
          </w:p>
        </w:tc>
      </w:tr>
      <w:tr w:rsidR="00D36981" w:rsidRPr="00D36981" w14:paraId="191078FF" w14:textId="77777777" w:rsidTr="00D36981">
        <w:trPr>
          <w:trHeight w:val="1356"/>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1D5CC71"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5</w:t>
            </w:r>
          </w:p>
        </w:tc>
        <w:tc>
          <w:tcPr>
            <w:tcW w:w="3389" w:type="dxa"/>
            <w:tcBorders>
              <w:top w:val="nil"/>
              <w:left w:val="nil"/>
              <w:bottom w:val="single" w:sz="4" w:space="0" w:color="auto"/>
              <w:right w:val="single" w:sz="4" w:space="0" w:color="auto"/>
            </w:tcBorders>
            <w:shd w:val="clear" w:color="auto" w:fill="auto"/>
            <w:vAlign w:val="center"/>
            <w:hideMark/>
          </w:tcPr>
          <w:p w14:paraId="7210C73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Ежегодное получение от работников заявлений на получение стандартных налоговых вычетов при сохранении у последних права на таковые не требуется</w:t>
            </w:r>
          </w:p>
        </w:tc>
        <w:tc>
          <w:tcPr>
            <w:tcW w:w="2268" w:type="dxa"/>
            <w:tcBorders>
              <w:top w:val="nil"/>
              <w:left w:val="nil"/>
              <w:bottom w:val="single" w:sz="4" w:space="0" w:color="auto"/>
              <w:right w:val="single" w:sz="4" w:space="0" w:color="auto"/>
            </w:tcBorders>
            <w:shd w:val="clear" w:color="auto" w:fill="auto"/>
            <w:vAlign w:val="center"/>
            <w:hideMark/>
          </w:tcPr>
          <w:p w14:paraId="08B79AB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218 НК РФ, стандартный налоговый вычет, заявление</w:t>
            </w:r>
          </w:p>
        </w:tc>
        <w:tc>
          <w:tcPr>
            <w:tcW w:w="1134" w:type="dxa"/>
            <w:tcBorders>
              <w:top w:val="nil"/>
              <w:left w:val="nil"/>
              <w:bottom w:val="single" w:sz="4" w:space="0" w:color="auto"/>
              <w:right w:val="single" w:sz="4" w:space="0" w:color="auto"/>
            </w:tcBorders>
            <w:shd w:val="clear" w:color="auto" w:fill="auto"/>
            <w:vAlign w:val="center"/>
            <w:hideMark/>
          </w:tcPr>
          <w:p w14:paraId="06B74390"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3FA7A010"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1CB45AD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21.07.20</w:t>
            </w:r>
          </w:p>
        </w:tc>
        <w:tc>
          <w:tcPr>
            <w:tcW w:w="1677" w:type="dxa"/>
            <w:tcBorders>
              <w:top w:val="nil"/>
              <w:left w:val="nil"/>
              <w:bottom w:val="single" w:sz="4" w:space="0" w:color="auto"/>
              <w:right w:val="single" w:sz="4" w:space="0" w:color="auto"/>
            </w:tcBorders>
            <w:shd w:val="clear" w:color="auto" w:fill="auto"/>
            <w:vAlign w:val="center"/>
            <w:hideMark/>
          </w:tcPr>
          <w:p w14:paraId="4E0E639E"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03-04-05/63596</w:t>
            </w:r>
          </w:p>
        </w:tc>
      </w:tr>
      <w:tr w:rsidR="00D36981" w:rsidRPr="00D36981" w14:paraId="38BBCAF1" w14:textId="77777777" w:rsidTr="00D36981">
        <w:trPr>
          <w:trHeight w:val="1531"/>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27FE84E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6</w:t>
            </w:r>
          </w:p>
        </w:tc>
        <w:tc>
          <w:tcPr>
            <w:tcW w:w="3389" w:type="dxa"/>
            <w:tcBorders>
              <w:top w:val="nil"/>
              <w:left w:val="nil"/>
              <w:bottom w:val="single" w:sz="4" w:space="0" w:color="auto"/>
              <w:right w:val="single" w:sz="4" w:space="0" w:color="auto"/>
            </w:tcBorders>
            <w:shd w:val="clear" w:color="auto" w:fill="auto"/>
            <w:vAlign w:val="center"/>
            <w:hideMark/>
          </w:tcPr>
          <w:p w14:paraId="6A3CBF6B" w14:textId="717D1544"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Оплата работодателем расходов на диагностику работников на антитела к корон</w:t>
            </w:r>
            <w:r>
              <w:rPr>
                <w:rFonts w:ascii="Arial CYR" w:eastAsia="Times New Roman" w:hAnsi="Arial CYR" w:cs="Arial CYR"/>
                <w:sz w:val="20"/>
                <w:szCs w:val="20"/>
                <w:lang w:eastAsia="ru-RU"/>
              </w:rPr>
              <w:t>а</w:t>
            </w:r>
            <w:r w:rsidRPr="00D36981">
              <w:rPr>
                <w:rFonts w:ascii="Arial CYR" w:eastAsia="Times New Roman" w:hAnsi="Arial CYR" w:cs="Arial CYR"/>
                <w:sz w:val="20"/>
                <w:szCs w:val="20"/>
                <w:lang w:eastAsia="ru-RU"/>
              </w:rPr>
              <w:t>вирусной инфекции не приводит к возникновению налоговой базы по НДФЛ</w:t>
            </w:r>
          </w:p>
        </w:tc>
        <w:tc>
          <w:tcPr>
            <w:tcW w:w="2268" w:type="dxa"/>
            <w:tcBorders>
              <w:top w:val="nil"/>
              <w:left w:val="nil"/>
              <w:bottom w:val="single" w:sz="4" w:space="0" w:color="auto"/>
              <w:right w:val="single" w:sz="4" w:space="0" w:color="auto"/>
            </w:tcBorders>
            <w:shd w:val="clear" w:color="auto" w:fill="auto"/>
            <w:vAlign w:val="center"/>
            <w:hideMark/>
          </w:tcPr>
          <w:p w14:paraId="37886C9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211 НК РФ, оплата диагностики заболеваний</w:t>
            </w:r>
          </w:p>
        </w:tc>
        <w:tc>
          <w:tcPr>
            <w:tcW w:w="1134" w:type="dxa"/>
            <w:tcBorders>
              <w:top w:val="nil"/>
              <w:left w:val="nil"/>
              <w:bottom w:val="single" w:sz="4" w:space="0" w:color="auto"/>
              <w:right w:val="single" w:sz="4" w:space="0" w:color="auto"/>
            </w:tcBorders>
            <w:shd w:val="clear" w:color="auto" w:fill="auto"/>
            <w:vAlign w:val="center"/>
            <w:hideMark/>
          </w:tcPr>
          <w:p w14:paraId="07BB05A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2CD55407"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0F05616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25.06.20</w:t>
            </w:r>
          </w:p>
        </w:tc>
        <w:tc>
          <w:tcPr>
            <w:tcW w:w="1677" w:type="dxa"/>
            <w:tcBorders>
              <w:top w:val="nil"/>
              <w:left w:val="nil"/>
              <w:bottom w:val="single" w:sz="4" w:space="0" w:color="auto"/>
              <w:right w:val="single" w:sz="4" w:space="0" w:color="auto"/>
            </w:tcBorders>
            <w:shd w:val="clear" w:color="auto" w:fill="auto"/>
            <w:vAlign w:val="center"/>
            <w:hideMark/>
          </w:tcPr>
          <w:p w14:paraId="5C7612C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03-03-07/54757</w:t>
            </w:r>
          </w:p>
        </w:tc>
      </w:tr>
      <w:tr w:rsidR="00D36981" w:rsidRPr="00D36981" w14:paraId="36C7852C" w14:textId="77777777" w:rsidTr="00D5505B">
        <w:trPr>
          <w:trHeight w:val="1539"/>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765472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7</w:t>
            </w:r>
          </w:p>
        </w:tc>
        <w:tc>
          <w:tcPr>
            <w:tcW w:w="3389" w:type="dxa"/>
            <w:tcBorders>
              <w:top w:val="nil"/>
              <w:left w:val="nil"/>
              <w:bottom w:val="single" w:sz="4" w:space="0" w:color="auto"/>
              <w:right w:val="single" w:sz="4" w:space="0" w:color="auto"/>
            </w:tcBorders>
            <w:shd w:val="clear" w:color="auto" w:fill="auto"/>
            <w:vAlign w:val="center"/>
            <w:hideMark/>
          </w:tcPr>
          <w:p w14:paraId="2368A26E"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Оплата труда в выходные дни и дни освобождения от работы не признаётся компенсационной выплатой, вследствие чего подлежит обложению НДФЛ на общих основаниях</w:t>
            </w:r>
          </w:p>
        </w:tc>
        <w:tc>
          <w:tcPr>
            <w:tcW w:w="2268" w:type="dxa"/>
            <w:tcBorders>
              <w:top w:val="nil"/>
              <w:left w:val="nil"/>
              <w:bottom w:val="single" w:sz="4" w:space="0" w:color="auto"/>
              <w:right w:val="single" w:sz="4" w:space="0" w:color="auto"/>
            </w:tcBorders>
            <w:shd w:val="clear" w:color="auto" w:fill="auto"/>
            <w:vAlign w:val="center"/>
            <w:hideMark/>
          </w:tcPr>
          <w:p w14:paraId="002C0CF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217 НК РФ, компенсационная выплата, оплата труда, выходные дни</w:t>
            </w:r>
          </w:p>
        </w:tc>
        <w:tc>
          <w:tcPr>
            <w:tcW w:w="1134" w:type="dxa"/>
            <w:tcBorders>
              <w:top w:val="nil"/>
              <w:left w:val="nil"/>
              <w:bottom w:val="single" w:sz="4" w:space="0" w:color="auto"/>
              <w:right w:val="single" w:sz="4" w:space="0" w:color="auto"/>
            </w:tcBorders>
            <w:shd w:val="clear" w:color="auto" w:fill="auto"/>
            <w:vAlign w:val="center"/>
            <w:hideMark/>
          </w:tcPr>
          <w:p w14:paraId="34F9F94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74DD16A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0BBB2B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11.06.20</w:t>
            </w:r>
          </w:p>
        </w:tc>
        <w:tc>
          <w:tcPr>
            <w:tcW w:w="1677" w:type="dxa"/>
            <w:tcBorders>
              <w:top w:val="nil"/>
              <w:left w:val="nil"/>
              <w:bottom w:val="single" w:sz="4" w:space="0" w:color="auto"/>
              <w:right w:val="single" w:sz="4" w:space="0" w:color="auto"/>
            </w:tcBorders>
            <w:shd w:val="clear" w:color="auto" w:fill="auto"/>
            <w:vAlign w:val="center"/>
            <w:hideMark/>
          </w:tcPr>
          <w:p w14:paraId="1BC384B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03-04-06/50763</w:t>
            </w:r>
          </w:p>
        </w:tc>
      </w:tr>
      <w:tr w:rsidR="00D36981" w:rsidRPr="00D36981" w14:paraId="4504DA53" w14:textId="77777777" w:rsidTr="00D5505B">
        <w:trPr>
          <w:trHeight w:val="1973"/>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F4CCC4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8</w:t>
            </w:r>
          </w:p>
        </w:tc>
        <w:tc>
          <w:tcPr>
            <w:tcW w:w="3389" w:type="dxa"/>
            <w:tcBorders>
              <w:top w:val="nil"/>
              <w:left w:val="nil"/>
              <w:bottom w:val="single" w:sz="4" w:space="0" w:color="auto"/>
              <w:right w:val="single" w:sz="4" w:space="0" w:color="auto"/>
            </w:tcBorders>
            <w:shd w:val="clear" w:color="auto" w:fill="auto"/>
            <w:vAlign w:val="center"/>
            <w:hideMark/>
          </w:tcPr>
          <w:p w14:paraId="60451A07"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При реализации имущества, приобретённого индивидуальным предпринимателем до регистрации в качестве такового, расходы на его приобретение могут быть учтены в целях уменьшения выручки от реализации такого имущество</w:t>
            </w:r>
          </w:p>
        </w:tc>
        <w:tc>
          <w:tcPr>
            <w:tcW w:w="2268" w:type="dxa"/>
            <w:tcBorders>
              <w:top w:val="nil"/>
              <w:left w:val="nil"/>
              <w:bottom w:val="single" w:sz="4" w:space="0" w:color="auto"/>
              <w:right w:val="single" w:sz="4" w:space="0" w:color="auto"/>
            </w:tcBorders>
            <w:shd w:val="clear" w:color="auto" w:fill="auto"/>
            <w:vAlign w:val="center"/>
            <w:hideMark/>
          </w:tcPr>
          <w:p w14:paraId="560469C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220 НК РФ</w:t>
            </w:r>
          </w:p>
        </w:tc>
        <w:tc>
          <w:tcPr>
            <w:tcW w:w="1134" w:type="dxa"/>
            <w:tcBorders>
              <w:top w:val="nil"/>
              <w:left w:val="nil"/>
              <w:bottom w:val="single" w:sz="4" w:space="0" w:color="auto"/>
              <w:right w:val="single" w:sz="4" w:space="0" w:color="auto"/>
            </w:tcBorders>
            <w:shd w:val="clear" w:color="auto" w:fill="auto"/>
            <w:vAlign w:val="center"/>
            <w:hideMark/>
          </w:tcPr>
          <w:p w14:paraId="025A5B4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5F6C427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573E348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18.05.20</w:t>
            </w:r>
          </w:p>
        </w:tc>
        <w:tc>
          <w:tcPr>
            <w:tcW w:w="1677" w:type="dxa"/>
            <w:tcBorders>
              <w:top w:val="nil"/>
              <w:left w:val="nil"/>
              <w:bottom w:val="single" w:sz="4" w:space="0" w:color="auto"/>
              <w:right w:val="single" w:sz="4" w:space="0" w:color="auto"/>
            </w:tcBorders>
            <w:shd w:val="clear" w:color="auto" w:fill="auto"/>
            <w:vAlign w:val="center"/>
            <w:hideMark/>
          </w:tcPr>
          <w:p w14:paraId="0873295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304-ЭС20-1243</w:t>
            </w:r>
          </w:p>
        </w:tc>
      </w:tr>
      <w:tr w:rsidR="00D36981" w:rsidRPr="00D36981" w14:paraId="44362A7E" w14:textId="77777777" w:rsidTr="00D36981">
        <w:trPr>
          <w:trHeight w:val="2142"/>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6386A1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9</w:t>
            </w:r>
          </w:p>
        </w:tc>
        <w:tc>
          <w:tcPr>
            <w:tcW w:w="3389" w:type="dxa"/>
            <w:tcBorders>
              <w:top w:val="nil"/>
              <w:left w:val="nil"/>
              <w:bottom w:val="single" w:sz="4" w:space="0" w:color="auto"/>
              <w:right w:val="single" w:sz="4" w:space="0" w:color="auto"/>
            </w:tcBorders>
            <w:shd w:val="clear" w:color="auto" w:fill="auto"/>
            <w:vAlign w:val="center"/>
            <w:hideMark/>
          </w:tcPr>
          <w:p w14:paraId="1D4A8FDB"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При злоупотреблении правом и выплате доходов физическим лицам - работникам фиктивных организаций НДФЛ может быть взыскан с организации, являющейся реальным источником выплаты дохода</w:t>
            </w:r>
          </w:p>
        </w:tc>
        <w:tc>
          <w:tcPr>
            <w:tcW w:w="2268" w:type="dxa"/>
            <w:tcBorders>
              <w:top w:val="nil"/>
              <w:left w:val="nil"/>
              <w:bottom w:val="single" w:sz="4" w:space="0" w:color="auto"/>
              <w:right w:val="single" w:sz="4" w:space="0" w:color="auto"/>
            </w:tcBorders>
            <w:shd w:val="clear" w:color="auto" w:fill="auto"/>
            <w:vAlign w:val="center"/>
            <w:hideMark/>
          </w:tcPr>
          <w:p w14:paraId="507D916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226 НК РФ, статья 54.1 НК РФ, фиктивная организация, реальный источник выплаты дохода</w:t>
            </w:r>
          </w:p>
        </w:tc>
        <w:tc>
          <w:tcPr>
            <w:tcW w:w="1134" w:type="dxa"/>
            <w:tcBorders>
              <w:top w:val="nil"/>
              <w:left w:val="nil"/>
              <w:bottom w:val="single" w:sz="4" w:space="0" w:color="auto"/>
              <w:right w:val="single" w:sz="4" w:space="0" w:color="auto"/>
            </w:tcBorders>
            <w:shd w:val="clear" w:color="auto" w:fill="auto"/>
            <w:vAlign w:val="center"/>
            <w:hideMark/>
          </w:tcPr>
          <w:p w14:paraId="7C41371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6CEBA9D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27E0D08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27.04.20</w:t>
            </w:r>
          </w:p>
        </w:tc>
        <w:tc>
          <w:tcPr>
            <w:tcW w:w="1677" w:type="dxa"/>
            <w:tcBorders>
              <w:top w:val="nil"/>
              <w:left w:val="nil"/>
              <w:bottom w:val="single" w:sz="4" w:space="0" w:color="auto"/>
              <w:right w:val="single" w:sz="4" w:space="0" w:color="auto"/>
            </w:tcBorders>
            <w:shd w:val="clear" w:color="auto" w:fill="auto"/>
            <w:vAlign w:val="center"/>
            <w:hideMark/>
          </w:tcPr>
          <w:p w14:paraId="76AC1F3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307-ЭС20-6450</w:t>
            </w:r>
          </w:p>
        </w:tc>
      </w:tr>
      <w:tr w:rsidR="00D36981" w:rsidRPr="00D36981" w14:paraId="65034051" w14:textId="77777777" w:rsidTr="00D36981">
        <w:trPr>
          <w:trHeight w:val="1686"/>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D08EF8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10</w:t>
            </w:r>
          </w:p>
        </w:tc>
        <w:tc>
          <w:tcPr>
            <w:tcW w:w="3389" w:type="dxa"/>
            <w:tcBorders>
              <w:top w:val="nil"/>
              <w:left w:val="nil"/>
              <w:bottom w:val="single" w:sz="4" w:space="0" w:color="auto"/>
              <w:right w:val="single" w:sz="4" w:space="0" w:color="auto"/>
            </w:tcBorders>
            <w:shd w:val="clear" w:color="auto" w:fill="auto"/>
            <w:vAlign w:val="center"/>
            <w:hideMark/>
          </w:tcPr>
          <w:p w14:paraId="0AD9DA0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Выплаты по векселям в пользу векселедержателя не образуют доход у последнего только в случае реальности сделки по приобретению данных векселей</w:t>
            </w:r>
          </w:p>
        </w:tc>
        <w:tc>
          <w:tcPr>
            <w:tcW w:w="2268" w:type="dxa"/>
            <w:tcBorders>
              <w:top w:val="nil"/>
              <w:left w:val="nil"/>
              <w:bottom w:val="single" w:sz="4" w:space="0" w:color="auto"/>
              <w:right w:val="single" w:sz="4" w:space="0" w:color="auto"/>
            </w:tcBorders>
            <w:shd w:val="clear" w:color="auto" w:fill="auto"/>
            <w:vAlign w:val="center"/>
            <w:hideMark/>
          </w:tcPr>
          <w:p w14:paraId="628DD2D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41 НК РФ, экономическая выгода</w:t>
            </w:r>
          </w:p>
        </w:tc>
        <w:tc>
          <w:tcPr>
            <w:tcW w:w="1134" w:type="dxa"/>
            <w:tcBorders>
              <w:top w:val="nil"/>
              <w:left w:val="nil"/>
              <w:bottom w:val="single" w:sz="4" w:space="0" w:color="auto"/>
              <w:right w:val="single" w:sz="4" w:space="0" w:color="auto"/>
            </w:tcBorders>
            <w:shd w:val="clear" w:color="auto" w:fill="auto"/>
            <w:vAlign w:val="center"/>
            <w:hideMark/>
          </w:tcPr>
          <w:p w14:paraId="75DEB14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7B44314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ФАС УО</w:t>
            </w:r>
          </w:p>
        </w:tc>
        <w:tc>
          <w:tcPr>
            <w:tcW w:w="1134" w:type="dxa"/>
            <w:tcBorders>
              <w:top w:val="nil"/>
              <w:left w:val="nil"/>
              <w:bottom w:val="single" w:sz="4" w:space="0" w:color="auto"/>
              <w:right w:val="single" w:sz="4" w:space="0" w:color="auto"/>
            </w:tcBorders>
            <w:shd w:val="clear" w:color="auto" w:fill="auto"/>
            <w:vAlign w:val="center"/>
            <w:hideMark/>
          </w:tcPr>
          <w:p w14:paraId="0223896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09.12.19</w:t>
            </w:r>
          </w:p>
        </w:tc>
        <w:tc>
          <w:tcPr>
            <w:tcW w:w="1677" w:type="dxa"/>
            <w:tcBorders>
              <w:top w:val="nil"/>
              <w:left w:val="nil"/>
              <w:bottom w:val="single" w:sz="4" w:space="0" w:color="auto"/>
              <w:right w:val="single" w:sz="4" w:space="0" w:color="auto"/>
            </w:tcBorders>
            <w:shd w:val="clear" w:color="auto" w:fill="auto"/>
            <w:vAlign w:val="center"/>
            <w:hideMark/>
          </w:tcPr>
          <w:p w14:paraId="285BCE3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А50-6273/2019</w:t>
            </w:r>
          </w:p>
        </w:tc>
      </w:tr>
      <w:tr w:rsidR="00D36981" w:rsidRPr="00D36981" w14:paraId="54E2344C" w14:textId="77777777" w:rsidTr="00D36981">
        <w:trPr>
          <w:trHeight w:val="1686"/>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8C74B93"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11</w:t>
            </w:r>
          </w:p>
        </w:tc>
        <w:tc>
          <w:tcPr>
            <w:tcW w:w="3389" w:type="dxa"/>
            <w:tcBorders>
              <w:top w:val="nil"/>
              <w:left w:val="nil"/>
              <w:bottom w:val="single" w:sz="4" w:space="0" w:color="auto"/>
              <w:right w:val="single" w:sz="4" w:space="0" w:color="auto"/>
            </w:tcBorders>
            <w:shd w:val="clear" w:color="auto" w:fill="auto"/>
            <w:vAlign w:val="center"/>
            <w:hideMark/>
          </w:tcPr>
          <w:p w14:paraId="20AB32AD"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Расходы по сделке с плательщиком НПД могут быть подтверждены только при наличии чека, пробитого самозанятым в приложении "Мой налог"</w:t>
            </w:r>
          </w:p>
        </w:tc>
        <w:tc>
          <w:tcPr>
            <w:tcW w:w="2268" w:type="dxa"/>
            <w:tcBorders>
              <w:top w:val="nil"/>
              <w:left w:val="nil"/>
              <w:bottom w:val="single" w:sz="4" w:space="0" w:color="auto"/>
              <w:right w:val="single" w:sz="4" w:space="0" w:color="auto"/>
            </w:tcBorders>
            <w:shd w:val="clear" w:color="auto" w:fill="auto"/>
            <w:vAlign w:val="center"/>
            <w:hideMark/>
          </w:tcPr>
          <w:p w14:paraId="62C3DC61"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221 НК РФ, статья 252 НК РФ, документальное подтверждение расходов, чек плательщика НПД</w:t>
            </w:r>
          </w:p>
        </w:tc>
        <w:tc>
          <w:tcPr>
            <w:tcW w:w="1134" w:type="dxa"/>
            <w:tcBorders>
              <w:top w:val="nil"/>
              <w:left w:val="nil"/>
              <w:bottom w:val="single" w:sz="4" w:space="0" w:color="auto"/>
              <w:right w:val="single" w:sz="4" w:space="0" w:color="auto"/>
            </w:tcBorders>
            <w:shd w:val="clear" w:color="auto" w:fill="auto"/>
            <w:vAlign w:val="center"/>
            <w:hideMark/>
          </w:tcPr>
          <w:p w14:paraId="0EEA64A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51245EB1"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7B518816"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20.02.20</w:t>
            </w:r>
          </w:p>
        </w:tc>
        <w:tc>
          <w:tcPr>
            <w:tcW w:w="1677" w:type="dxa"/>
            <w:tcBorders>
              <w:top w:val="nil"/>
              <w:left w:val="nil"/>
              <w:bottom w:val="single" w:sz="4" w:space="0" w:color="auto"/>
              <w:right w:val="single" w:sz="4" w:space="0" w:color="auto"/>
            </w:tcBorders>
            <w:shd w:val="clear" w:color="auto" w:fill="auto"/>
            <w:vAlign w:val="center"/>
            <w:hideMark/>
          </w:tcPr>
          <w:p w14:paraId="01DEA16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СД-4-3/2899</w:t>
            </w:r>
          </w:p>
        </w:tc>
      </w:tr>
      <w:tr w:rsidR="00D36981" w:rsidRPr="00D36981" w14:paraId="5081CC8C" w14:textId="77777777" w:rsidTr="00D36981">
        <w:trPr>
          <w:trHeight w:val="1968"/>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4FD1F9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lastRenderedPageBreak/>
              <w:t>12</w:t>
            </w:r>
          </w:p>
        </w:tc>
        <w:tc>
          <w:tcPr>
            <w:tcW w:w="3389" w:type="dxa"/>
            <w:tcBorders>
              <w:top w:val="nil"/>
              <w:left w:val="nil"/>
              <w:bottom w:val="single" w:sz="4" w:space="0" w:color="auto"/>
              <w:right w:val="single" w:sz="4" w:space="0" w:color="auto"/>
            </w:tcBorders>
            <w:shd w:val="clear" w:color="auto" w:fill="auto"/>
            <w:vAlign w:val="center"/>
            <w:hideMark/>
          </w:tcPr>
          <w:p w14:paraId="7DB144AF"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При отчуждении имущественного права могут быть учтены документально подтверждённые расходы, связанные с приобретением именно права</w:t>
            </w:r>
          </w:p>
        </w:tc>
        <w:tc>
          <w:tcPr>
            <w:tcW w:w="2268" w:type="dxa"/>
            <w:tcBorders>
              <w:top w:val="nil"/>
              <w:left w:val="nil"/>
              <w:bottom w:val="single" w:sz="4" w:space="0" w:color="auto"/>
              <w:right w:val="single" w:sz="4" w:space="0" w:color="auto"/>
            </w:tcBorders>
            <w:shd w:val="clear" w:color="auto" w:fill="auto"/>
            <w:vAlign w:val="center"/>
            <w:hideMark/>
          </w:tcPr>
          <w:p w14:paraId="14A4D833"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220 НК РФ, имущественный вычет, имущественное право, расходы на приобретение имущественного права</w:t>
            </w:r>
          </w:p>
        </w:tc>
        <w:tc>
          <w:tcPr>
            <w:tcW w:w="1134" w:type="dxa"/>
            <w:tcBorders>
              <w:top w:val="nil"/>
              <w:left w:val="nil"/>
              <w:bottom w:val="single" w:sz="4" w:space="0" w:color="auto"/>
              <w:right w:val="single" w:sz="4" w:space="0" w:color="auto"/>
            </w:tcBorders>
            <w:shd w:val="clear" w:color="auto" w:fill="auto"/>
            <w:vAlign w:val="center"/>
            <w:hideMark/>
          </w:tcPr>
          <w:p w14:paraId="1306E24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0A23E87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КС РФ</w:t>
            </w:r>
          </w:p>
        </w:tc>
        <w:tc>
          <w:tcPr>
            <w:tcW w:w="1134" w:type="dxa"/>
            <w:tcBorders>
              <w:top w:val="nil"/>
              <w:left w:val="nil"/>
              <w:bottom w:val="single" w:sz="4" w:space="0" w:color="auto"/>
              <w:right w:val="single" w:sz="4" w:space="0" w:color="auto"/>
            </w:tcBorders>
            <w:shd w:val="clear" w:color="auto" w:fill="auto"/>
            <w:vAlign w:val="center"/>
            <w:hideMark/>
          </w:tcPr>
          <w:p w14:paraId="1E9A87FC"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27.02.20</w:t>
            </w:r>
          </w:p>
        </w:tc>
        <w:tc>
          <w:tcPr>
            <w:tcW w:w="1677" w:type="dxa"/>
            <w:tcBorders>
              <w:top w:val="nil"/>
              <w:left w:val="nil"/>
              <w:bottom w:val="single" w:sz="4" w:space="0" w:color="auto"/>
              <w:right w:val="single" w:sz="4" w:space="0" w:color="auto"/>
            </w:tcBorders>
            <w:shd w:val="clear" w:color="auto" w:fill="auto"/>
            <w:vAlign w:val="center"/>
            <w:hideMark/>
          </w:tcPr>
          <w:p w14:paraId="295F8519"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487-О</w:t>
            </w:r>
          </w:p>
        </w:tc>
      </w:tr>
      <w:tr w:rsidR="00D36981" w:rsidRPr="00D36981" w14:paraId="45EA2119" w14:textId="77777777" w:rsidTr="00D36981">
        <w:trPr>
          <w:trHeight w:val="12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E91071B"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13</w:t>
            </w:r>
          </w:p>
        </w:tc>
        <w:tc>
          <w:tcPr>
            <w:tcW w:w="3389" w:type="dxa"/>
            <w:tcBorders>
              <w:top w:val="nil"/>
              <w:left w:val="nil"/>
              <w:bottom w:val="single" w:sz="4" w:space="0" w:color="auto"/>
              <w:right w:val="single" w:sz="4" w:space="0" w:color="auto"/>
            </w:tcBorders>
            <w:shd w:val="clear" w:color="auto" w:fill="auto"/>
            <w:vAlign w:val="center"/>
            <w:hideMark/>
          </w:tcPr>
          <w:p w14:paraId="3CCA4E0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Доначисление НДФЛ по сделке приобретения имущества у взаимозависимого лица по заниженной стоимости является правомерным</w:t>
            </w:r>
          </w:p>
        </w:tc>
        <w:tc>
          <w:tcPr>
            <w:tcW w:w="2268" w:type="dxa"/>
            <w:tcBorders>
              <w:top w:val="nil"/>
              <w:left w:val="nil"/>
              <w:bottom w:val="single" w:sz="4" w:space="0" w:color="auto"/>
              <w:right w:val="single" w:sz="4" w:space="0" w:color="auto"/>
            </w:tcBorders>
            <w:shd w:val="clear" w:color="auto" w:fill="auto"/>
            <w:vAlign w:val="center"/>
            <w:hideMark/>
          </w:tcPr>
          <w:p w14:paraId="38205DB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212 НК РФ, материальная выгода, взаимозависимые лица</w:t>
            </w:r>
          </w:p>
        </w:tc>
        <w:tc>
          <w:tcPr>
            <w:tcW w:w="1134" w:type="dxa"/>
            <w:tcBorders>
              <w:top w:val="nil"/>
              <w:left w:val="nil"/>
              <w:bottom w:val="single" w:sz="4" w:space="0" w:color="auto"/>
              <w:right w:val="single" w:sz="4" w:space="0" w:color="auto"/>
            </w:tcBorders>
            <w:shd w:val="clear" w:color="auto" w:fill="auto"/>
            <w:vAlign w:val="center"/>
            <w:hideMark/>
          </w:tcPr>
          <w:p w14:paraId="4CB873B9"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5B3C612A"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КС РФ</w:t>
            </w:r>
          </w:p>
        </w:tc>
        <w:tc>
          <w:tcPr>
            <w:tcW w:w="1134" w:type="dxa"/>
            <w:tcBorders>
              <w:top w:val="nil"/>
              <w:left w:val="nil"/>
              <w:bottom w:val="single" w:sz="4" w:space="0" w:color="auto"/>
              <w:right w:val="single" w:sz="4" w:space="0" w:color="auto"/>
            </w:tcBorders>
            <w:shd w:val="clear" w:color="auto" w:fill="auto"/>
            <w:vAlign w:val="center"/>
            <w:hideMark/>
          </w:tcPr>
          <w:p w14:paraId="366863BF"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27.02.20</w:t>
            </w:r>
          </w:p>
        </w:tc>
        <w:tc>
          <w:tcPr>
            <w:tcW w:w="1677" w:type="dxa"/>
            <w:tcBorders>
              <w:top w:val="nil"/>
              <w:left w:val="nil"/>
              <w:bottom w:val="single" w:sz="4" w:space="0" w:color="auto"/>
              <w:right w:val="single" w:sz="4" w:space="0" w:color="auto"/>
            </w:tcBorders>
            <w:shd w:val="clear" w:color="auto" w:fill="auto"/>
            <w:vAlign w:val="center"/>
            <w:hideMark/>
          </w:tcPr>
          <w:p w14:paraId="5DC767E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492-О</w:t>
            </w:r>
          </w:p>
        </w:tc>
      </w:tr>
      <w:tr w:rsidR="00D36981" w:rsidRPr="00D36981" w14:paraId="3ED2E83A" w14:textId="77777777" w:rsidTr="00D36981">
        <w:trPr>
          <w:trHeight w:val="1866"/>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204928D"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14</w:t>
            </w:r>
          </w:p>
        </w:tc>
        <w:tc>
          <w:tcPr>
            <w:tcW w:w="3389" w:type="dxa"/>
            <w:tcBorders>
              <w:top w:val="nil"/>
              <w:left w:val="nil"/>
              <w:bottom w:val="single" w:sz="4" w:space="0" w:color="auto"/>
              <w:right w:val="single" w:sz="4" w:space="0" w:color="auto"/>
            </w:tcBorders>
            <w:shd w:val="clear" w:color="auto" w:fill="auto"/>
            <w:vAlign w:val="center"/>
            <w:hideMark/>
          </w:tcPr>
          <w:p w14:paraId="4476F63A"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Погашение организацией в пользу физических лиц собственных векселей, выпущенных вследствие фиктивных операций, приводят к признанию дохода этого физического лица</w:t>
            </w:r>
          </w:p>
        </w:tc>
        <w:tc>
          <w:tcPr>
            <w:tcW w:w="2268" w:type="dxa"/>
            <w:tcBorders>
              <w:top w:val="nil"/>
              <w:left w:val="nil"/>
              <w:bottom w:val="single" w:sz="4" w:space="0" w:color="auto"/>
              <w:right w:val="single" w:sz="4" w:space="0" w:color="auto"/>
            </w:tcBorders>
            <w:shd w:val="clear" w:color="auto" w:fill="auto"/>
            <w:vAlign w:val="center"/>
            <w:hideMark/>
          </w:tcPr>
          <w:p w14:paraId="22D0E218"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210 НК РФ, возврат займа, притворная сделка</w:t>
            </w:r>
          </w:p>
        </w:tc>
        <w:tc>
          <w:tcPr>
            <w:tcW w:w="1134" w:type="dxa"/>
            <w:tcBorders>
              <w:top w:val="nil"/>
              <w:left w:val="nil"/>
              <w:bottom w:val="single" w:sz="4" w:space="0" w:color="auto"/>
              <w:right w:val="single" w:sz="4" w:space="0" w:color="auto"/>
            </w:tcBorders>
            <w:shd w:val="clear" w:color="auto" w:fill="auto"/>
            <w:vAlign w:val="center"/>
            <w:hideMark/>
          </w:tcPr>
          <w:p w14:paraId="427E7016"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079ECCC5"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72224DB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06.03.20</w:t>
            </w:r>
          </w:p>
        </w:tc>
        <w:tc>
          <w:tcPr>
            <w:tcW w:w="1677" w:type="dxa"/>
            <w:tcBorders>
              <w:top w:val="nil"/>
              <w:left w:val="nil"/>
              <w:bottom w:val="single" w:sz="4" w:space="0" w:color="auto"/>
              <w:right w:val="single" w:sz="4" w:space="0" w:color="auto"/>
            </w:tcBorders>
            <w:shd w:val="clear" w:color="auto" w:fill="auto"/>
            <w:vAlign w:val="center"/>
            <w:hideMark/>
          </w:tcPr>
          <w:p w14:paraId="290BA55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304-ЭС20-756</w:t>
            </w:r>
          </w:p>
        </w:tc>
      </w:tr>
      <w:tr w:rsidR="00D36981" w:rsidRPr="00D36981" w14:paraId="1D518AC0" w14:textId="77777777" w:rsidTr="00D36981">
        <w:trPr>
          <w:trHeight w:val="2292"/>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C23C8F2"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15</w:t>
            </w:r>
          </w:p>
        </w:tc>
        <w:tc>
          <w:tcPr>
            <w:tcW w:w="3389" w:type="dxa"/>
            <w:tcBorders>
              <w:top w:val="nil"/>
              <w:left w:val="nil"/>
              <w:bottom w:val="single" w:sz="4" w:space="0" w:color="auto"/>
              <w:right w:val="single" w:sz="4" w:space="0" w:color="auto"/>
            </w:tcBorders>
            <w:shd w:val="clear" w:color="auto" w:fill="auto"/>
            <w:vAlign w:val="center"/>
            <w:hideMark/>
          </w:tcPr>
          <w:p w14:paraId="43E0B784"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Приобретение одежды для генерального директора, но остающейся собственностью организации, не формирует объекта обложения НДФЛ, поскольку трудовым договором было предусмотрено возмещение имиджевых расходов</w:t>
            </w:r>
          </w:p>
        </w:tc>
        <w:tc>
          <w:tcPr>
            <w:tcW w:w="2268" w:type="dxa"/>
            <w:tcBorders>
              <w:top w:val="nil"/>
              <w:left w:val="nil"/>
              <w:bottom w:val="single" w:sz="4" w:space="0" w:color="auto"/>
              <w:right w:val="single" w:sz="4" w:space="0" w:color="auto"/>
            </w:tcBorders>
            <w:shd w:val="clear" w:color="auto" w:fill="auto"/>
            <w:vAlign w:val="center"/>
            <w:hideMark/>
          </w:tcPr>
          <w:p w14:paraId="1EED275C"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Статья 211 НК РФ, доход в натуральной форме</w:t>
            </w:r>
          </w:p>
        </w:tc>
        <w:tc>
          <w:tcPr>
            <w:tcW w:w="1134" w:type="dxa"/>
            <w:tcBorders>
              <w:top w:val="nil"/>
              <w:left w:val="nil"/>
              <w:bottom w:val="single" w:sz="4" w:space="0" w:color="auto"/>
              <w:right w:val="single" w:sz="4" w:space="0" w:color="auto"/>
            </w:tcBorders>
            <w:shd w:val="clear" w:color="auto" w:fill="auto"/>
            <w:vAlign w:val="center"/>
            <w:hideMark/>
          </w:tcPr>
          <w:p w14:paraId="0B0BB730" w14:textId="77777777" w:rsidR="00D36981" w:rsidRPr="00D36981" w:rsidRDefault="00D36981" w:rsidP="00D36981">
            <w:pPr>
              <w:jc w:val="left"/>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Постановление</w:t>
            </w:r>
          </w:p>
        </w:tc>
        <w:tc>
          <w:tcPr>
            <w:tcW w:w="1418" w:type="dxa"/>
            <w:tcBorders>
              <w:top w:val="nil"/>
              <w:left w:val="nil"/>
              <w:bottom w:val="single" w:sz="4" w:space="0" w:color="auto"/>
              <w:right w:val="single" w:sz="4" w:space="0" w:color="auto"/>
            </w:tcBorders>
            <w:shd w:val="clear" w:color="auto" w:fill="auto"/>
            <w:vAlign w:val="center"/>
            <w:hideMark/>
          </w:tcPr>
          <w:p w14:paraId="5B7F59D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ФАС УО</w:t>
            </w:r>
          </w:p>
        </w:tc>
        <w:tc>
          <w:tcPr>
            <w:tcW w:w="1134" w:type="dxa"/>
            <w:tcBorders>
              <w:top w:val="nil"/>
              <w:left w:val="nil"/>
              <w:bottom w:val="single" w:sz="4" w:space="0" w:color="auto"/>
              <w:right w:val="single" w:sz="4" w:space="0" w:color="auto"/>
            </w:tcBorders>
            <w:shd w:val="clear" w:color="auto" w:fill="auto"/>
            <w:vAlign w:val="center"/>
            <w:hideMark/>
          </w:tcPr>
          <w:p w14:paraId="3FA69028"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27.02.20</w:t>
            </w:r>
          </w:p>
        </w:tc>
        <w:tc>
          <w:tcPr>
            <w:tcW w:w="1677" w:type="dxa"/>
            <w:tcBorders>
              <w:top w:val="nil"/>
              <w:left w:val="nil"/>
              <w:bottom w:val="single" w:sz="4" w:space="0" w:color="auto"/>
              <w:right w:val="single" w:sz="4" w:space="0" w:color="auto"/>
            </w:tcBorders>
            <w:shd w:val="clear" w:color="auto" w:fill="auto"/>
            <w:vAlign w:val="center"/>
            <w:hideMark/>
          </w:tcPr>
          <w:p w14:paraId="73F51C74" w14:textId="77777777" w:rsidR="00D36981" w:rsidRPr="00D36981" w:rsidRDefault="00D36981" w:rsidP="00D36981">
            <w:pPr>
              <w:jc w:val="center"/>
              <w:rPr>
                <w:rFonts w:ascii="Arial CYR" w:eastAsia="Times New Roman" w:hAnsi="Arial CYR" w:cs="Arial CYR"/>
                <w:sz w:val="20"/>
                <w:szCs w:val="20"/>
                <w:lang w:eastAsia="ru-RU"/>
              </w:rPr>
            </w:pPr>
            <w:r w:rsidRPr="00D36981">
              <w:rPr>
                <w:rFonts w:ascii="Arial CYR" w:eastAsia="Times New Roman" w:hAnsi="Arial CYR" w:cs="Arial CYR"/>
                <w:sz w:val="20"/>
                <w:szCs w:val="20"/>
                <w:lang w:eastAsia="ru-RU"/>
              </w:rPr>
              <w:t>Ф09-393/20</w:t>
            </w:r>
          </w:p>
        </w:tc>
      </w:tr>
    </w:tbl>
    <w:p w14:paraId="4AEFAC4E" w14:textId="67B1FBFC" w:rsidR="00A61594" w:rsidRDefault="00A61594"/>
    <w:p w14:paraId="321CCF9C" w14:textId="16555E14" w:rsidR="00A61594" w:rsidRDefault="00A61594"/>
    <w:p w14:paraId="42F72D64" w14:textId="11B9256E" w:rsidR="00A61594" w:rsidRPr="00D5505B" w:rsidRDefault="00A61594" w:rsidP="00A61594">
      <w:pPr>
        <w:jc w:val="center"/>
        <w:rPr>
          <w:b/>
          <w:bCs/>
          <w:sz w:val="24"/>
          <w:szCs w:val="24"/>
        </w:rPr>
      </w:pPr>
      <w:r w:rsidRPr="00D5505B">
        <w:rPr>
          <w:b/>
          <w:bCs/>
          <w:sz w:val="24"/>
          <w:szCs w:val="24"/>
        </w:rPr>
        <w:t>Транспортный налог</w:t>
      </w:r>
    </w:p>
    <w:p w14:paraId="06DDA011" w14:textId="7F525B01" w:rsidR="00A61594" w:rsidRDefault="00A61594"/>
    <w:tbl>
      <w:tblPr>
        <w:tblW w:w="11483" w:type="dxa"/>
        <w:tblInd w:w="-1423" w:type="dxa"/>
        <w:tblLayout w:type="fixed"/>
        <w:tblLook w:val="04A0" w:firstRow="1" w:lastRow="0" w:firstColumn="1" w:lastColumn="0" w:noHBand="0" w:noVBand="1"/>
      </w:tblPr>
      <w:tblGrid>
        <w:gridCol w:w="480"/>
        <w:gridCol w:w="3348"/>
        <w:gridCol w:w="2268"/>
        <w:gridCol w:w="1134"/>
        <w:gridCol w:w="1418"/>
        <w:gridCol w:w="1134"/>
        <w:gridCol w:w="1701"/>
      </w:tblGrid>
      <w:tr w:rsidR="00D5505B" w:rsidRPr="00D5505B" w14:paraId="3C01177E" w14:textId="77777777" w:rsidTr="00D5505B">
        <w:trPr>
          <w:trHeight w:val="206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3EE18"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2CE1D5AD"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Бремя уплаты транспортного налога не может быть возложено на лицо, не являющегося собственником транспортного средства, если новый собственник не регистрирует указанное транспортное средство на себя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ECF2835"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357 НК РФ, регистрационные действия, арест автомобиля, право собственности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467BB5"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Определение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048B5F"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ВС РФ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639353"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05.06.20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17D2DC"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6-КА20-1</w:t>
            </w:r>
          </w:p>
        </w:tc>
      </w:tr>
      <w:tr w:rsidR="00D5505B" w:rsidRPr="00D5505B" w14:paraId="71459795" w14:textId="77777777" w:rsidTr="00D5505B">
        <w:trPr>
          <w:trHeight w:val="98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0EF00E3"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2</w:t>
            </w:r>
          </w:p>
        </w:tc>
        <w:tc>
          <w:tcPr>
            <w:tcW w:w="3348" w:type="dxa"/>
            <w:tcBorders>
              <w:top w:val="nil"/>
              <w:left w:val="nil"/>
              <w:bottom w:val="single" w:sz="4" w:space="0" w:color="auto"/>
              <w:right w:val="single" w:sz="4" w:space="0" w:color="auto"/>
            </w:tcBorders>
            <w:shd w:val="clear" w:color="auto" w:fill="auto"/>
            <w:vAlign w:val="center"/>
            <w:hideMark/>
          </w:tcPr>
          <w:p w14:paraId="3C01BC36"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ФНС России рекомендовала форму заявления о гибели транспортного средства</w:t>
            </w:r>
          </w:p>
        </w:tc>
        <w:tc>
          <w:tcPr>
            <w:tcW w:w="2268" w:type="dxa"/>
            <w:tcBorders>
              <w:top w:val="nil"/>
              <w:left w:val="nil"/>
              <w:bottom w:val="single" w:sz="4" w:space="0" w:color="auto"/>
              <w:right w:val="single" w:sz="4" w:space="0" w:color="auto"/>
            </w:tcBorders>
            <w:shd w:val="clear" w:color="auto" w:fill="auto"/>
            <w:vAlign w:val="center"/>
            <w:hideMark/>
          </w:tcPr>
          <w:p w14:paraId="299E42DA"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358 НК РФ, уничтожение транспортного средства</w:t>
            </w:r>
          </w:p>
        </w:tc>
        <w:tc>
          <w:tcPr>
            <w:tcW w:w="1134" w:type="dxa"/>
            <w:tcBorders>
              <w:top w:val="nil"/>
              <w:left w:val="nil"/>
              <w:bottom w:val="single" w:sz="4" w:space="0" w:color="auto"/>
              <w:right w:val="single" w:sz="4" w:space="0" w:color="auto"/>
            </w:tcBorders>
            <w:shd w:val="clear" w:color="auto" w:fill="auto"/>
            <w:vAlign w:val="center"/>
            <w:hideMark/>
          </w:tcPr>
          <w:p w14:paraId="377779DD"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7D8AF6DD"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572D657C"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18.03.20</w:t>
            </w:r>
          </w:p>
        </w:tc>
        <w:tc>
          <w:tcPr>
            <w:tcW w:w="1701" w:type="dxa"/>
            <w:tcBorders>
              <w:top w:val="nil"/>
              <w:left w:val="nil"/>
              <w:bottom w:val="single" w:sz="4" w:space="0" w:color="auto"/>
              <w:right w:val="single" w:sz="4" w:space="0" w:color="auto"/>
            </w:tcBorders>
            <w:shd w:val="clear" w:color="auto" w:fill="auto"/>
            <w:vAlign w:val="center"/>
            <w:hideMark/>
          </w:tcPr>
          <w:p w14:paraId="039B20CA"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БС-4-21/4721</w:t>
            </w:r>
          </w:p>
        </w:tc>
      </w:tr>
      <w:tr w:rsidR="00D5505B" w:rsidRPr="00D5505B" w14:paraId="71444DA5" w14:textId="77777777" w:rsidTr="00D5505B">
        <w:trPr>
          <w:trHeight w:val="12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5D523CC"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3</w:t>
            </w:r>
          </w:p>
        </w:tc>
        <w:tc>
          <w:tcPr>
            <w:tcW w:w="3348" w:type="dxa"/>
            <w:tcBorders>
              <w:top w:val="nil"/>
              <w:left w:val="nil"/>
              <w:bottom w:val="single" w:sz="4" w:space="0" w:color="auto"/>
              <w:right w:val="single" w:sz="4" w:space="0" w:color="auto"/>
            </w:tcBorders>
            <w:shd w:val="clear" w:color="auto" w:fill="auto"/>
            <w:vAlign w:val="center"/>
            <w:hideMark/>
          </w:tcPr>
          <w:p w14:paraId="2CCAF58B"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Если транспортное средство уничтожено, но не снято с регистрационного учёта, не признаётся объектом обложения транспортным налогом</w:t>
            </w:r>
          </w:p>
        </w:tc>
        <w:tc>
          <w:tcPr>
            <w:tcW w:w="2268" w:type="dxa"/>
            <w:tcBorders>
              <w:top w:val="nil"/>
              <w:left w:val="nil"/>
              <w:bottom w:val="single" w:sz="4" w:space="0" w:color="auto"/>
              <w:right w:val="single" w:sz="4" w:space="0" w:color="auto"/>
            </w:tcBorders>
            <w:shd w:val="clear" w:color="auto" w:fill="auto"/>
            <w:vAlign w:val="center"/>
            <w:hideMark/>
          </w:tcPr>
          <w:p w14:paraId="013AA453"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358 НК РФ, уничтожение транспортного средства</w:t>
            </w:r>
          </w:p>
        </w:tc>
        <w:tc>
          <w:tcPr>
            <w:tcW w:w="1134" w:type="dxa"/>
            <w:tcBorders>
              <w:top w:val="nil"/>
              <w:left w:val="nil"/>
              <w:bottom w:val="single" w:sz="4" w:space="0" w:color="auto"/>
              <w:right w:val="single" w:sz="4" w:space="0" w:color="auto"/>
            </w:tcBorders>
            <w:shd w:val="clear" w:color="auto" w:fill="auto"/>
            <w:vAlign w:val="center"/>
            <w:hideMark/>
          </w:tcPr>
          <w:p w14:paraId="41BEBAED"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D15E778"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5C5DD5F0"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25.10.19</w:t>
            </w:r>
          </w:p>
        </w:tc>
        <w:tc>
          <w:tcPr>
            <w:tcW w:w="1701" w:type="dxa"/>
            <w:tcBorders>
              <w:top w:val="nil"/>
              <w:left w:val="nil"/>
              <w:bottom w:val="single" w:sz="4" w:space="0" w:color="auto"/>
              <w:right w:val="single" w:sz="4" w:space="0" w:color="auto"/>
            </w:tcBorders>
            <w:shd w:val="clear" w:color="auto" w:fill="auto"/>
            <w:vAlign w:val="center"/>
            <w:hideMark/>
          </w:tcPr>
          <w:p w14:paraId="16E52EE2"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БС-4-21/21862</w:t>
            </w:r>
          </w:p>
        </w:tc>
      </w:tr>
    </w:tbl>
    <w:p w14:paraId="1BEAADE0" w14:textId="151D2D24" w:rsidR="00A61594" w:rsidRDefault="00A61594"/>
    <w:p w14:paraId="1B596B7D" w14:textId="507D50BC" w:rsidR="00A61594" w:rsidRDefault="00A61594"/>
    <w:p w14:paraId="728F0A38" w14:textId="561D44D2" w:rsidR="00A61594" w:rsidRPr="00D5505B" w:rsidRDefault="00A61594" w:rsidP="00A61594">
      <w:pPr>
        <w:jc w:val="center"/>
        <w:rPr>
          <w:b/>
          <w:bCs/>
          <w:sz w:val="24"/>
          <w:szCs w:val="24"/>
        </w:rPr>
      </w:pPr>
      <w:r w:rsidRPr="00D5505B">
        <w:rPr>
          <w:b/>
          <w:bCs/>
          <w:sz w:val="24"/>
          <w:szCs w:val="24"/>
        </w:rPr>
        <w:t>Имущественные налоги</w:t>
      </w:r>
    </w:p>
    <w:p w14:paraId="3BE622AD" w14:textId="06CD2064" w:rsidR="00A61594" w:rsidRDefault="00A61594"/>
    <w:tbl>
      <w:tblPr>
        <w:tblW w:w="11483" w:type="dxa"/>
        <w:tblInd w:w="-1423" w:type="dxa"/>
        <w:tblLayout w:type="fixed"/>
        <w:tblLook w:val="04A0" w:firstRow="1" w:lastRow="0" w:firstColumn="1" w:lastColumn="0" w:noHBand="0" w:noVBand="1"/>
      </w:tblPr>
      <w:tblGrid>
        <w:gridCol w:w="480"/>
        <w:gridCol w:w="3348"/>
        <w:gridCol w:w="2260"/>
        <w:gridCol w:w="1142"/>
        <w:gridCol w:w="1418"/>
        <w:gridCol w:w="1134"/>
        <w:gridCol w:w="1701"/>
      </w:tblGrid>
      <w:tr w:rsidR="00D5505B" w:rsidRPr="00D5505B" w14:paraId="51617CBE" w14:textId="77777777" w:rsidTr="00D5505B">
        <w:trPr>
          <w:trHeight w:val="1176"/>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F3AF1"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lastRenderedPageBreak/>
              <w:t>1</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11650E1D"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Утверждены изменения к налоговой декларации по налогу на имущество организаций</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6CDB2ADA"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Налоговая декларация по налогу на имущество организаций</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2F07CF81"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Приказ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B04754"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ФНС РФ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AD3595"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28.07.20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ED8DB0"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ЕД-7-21/475</w:t>
            </w:r>
          </w:p>
        </w:tc>
      </w:tr>
      <w:tr w:rsidR="00D5505B" w:rsidRPr="00D5505B" w14:paraId="0441F5EE" w14:textId="77777777" w:rsidTr="00D5505B">
        <w:trPr>
          <w:trHeight w:val="1476"/>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3FB5CC4"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2</w:t>
            </w:r>
          </w:p>
        </w:tc>
        <w:tc>
          <w:tcPr>
            <w:tcW w:w="3348" w:type="dxa"/>
            <w:tcBorders>
              <w:top w:val="nil"/>
              <w:left w:val="nil"/>
              <w:bottom w:val="single" w:sz="4" w:space="0" w:color="auto"/>
              <w:right w:val="single" w:sz="4" w:space="0" w:color="auto"/>
            </w:tcBorders>
            <w:shd w:val="clear" w:color="auto" w:fill="auto"/>
            <w:vAlign w:val="center"/>
            <w:hideMark/>
          </w:tcPr>
          <w:p w14:paraId="7D229993"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При взимании налога на имущество физических лиц исходя из инвентаризационной и кадастровой стоимости должен учитываться принцип равенства налогообложения</w:t>
            </w:r>
          </w:p>
        </w:tc>
        <w:tc>
          <w:tcPr>
            <w:tcW w:w="2260" w:type="dxa"/>
            <w:tcBorders>
              <w:top w:val="nil"/>
              <w:left w:val="nil"/>
              <w:bottom w:val="single" w:sz="4" w:space="0" w:color="auto"/>
              <w:right w:val="single" w:sz="4" w:space="0" w:color="auto"/>
            </w:tcBorders>
            <w:shd w:val="clear" w:color="auto" w:fill="auto"/>
            <w:vAlign w:val="center"/>
            <w:hideMark/>
          </w:tcPr>
          <w:p w14:paraId="336A9C75"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402 НК РФ, инвентаризационная стоимость, кадастровая стоимость</w:t>
            </w:r>
          </w:p>
        </w:tc>
        <w:tc>
          <w:tcPr>
            <w:tcW w:w="1142" w:type="dxa"/>
            <w:tcBorders>
              <w:top w:val="nil"/>
              <w:left w:val="nil"/>
              <w:bottom w:val="single" w:sz="4" w:space="0" w:color="auto"/>
              <w:right w:val="single" w:sz="4" w:space="0" w:color="auto"/>
            </w:tcBorders>
            <w:shd w:val="clear" w:color="auto" w:fill="auto"/>
            <w:vAlign w:val="center"/>
            <w:hideMark/>
          </w:tcPr>
          <w:p w14:paraId="1C00F851"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Кассационное 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6C42FDA9"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610A2C1C"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15.07.20</w:t>
            </w:r>
          </w:p>
        </w:tc>
        <w:tc>
          <w:tcPr>
            <w:tcW w:w="1701" w:type="dxa"/>
            <w:tcBorders>
              <w:top w:val="nil"/>
              <w:left w:val="nil"/>
              <w:bottom w:val="single" w:sz="4" w:space="0" w:color="auto"/>
              <w:right w:val="single" w:sz="4" w:space="0" w:color="auto"/>
            </w:tcBorders>
            <w:shd w:val="clear" w:color="auto" w:fill="auto"/>
            <w:vAlign w:val="center"/>
            <w:hideMark/>
          </w:tcPr>
          <w:p w14:paraId="5E4B27C7"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10-КА20-2-К6</w:t>
            </w:r>
          </w:p>
        </w:tc>
      </w:tr>
      <w:tr w:rsidR="00D5505B" w:rsidRPr="00D5505B" w14:paraId="2053FBC9" w14:textId="77777777" w:rsidTr="00D5505B">
        <w:trPr>
          <w:trHeight w:val="2028"/>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1846FDE"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3</w:t>
            </w:r>
          </w:p>
        </w:tc>
        <w:tc>
          <w:tcPr>
            <w:tcW w:w="3348" w:type="dxa"/>
            <w:tcBorders>
              <w:top w:val="nil"/>
              <w:left w:val="nil"/>
              <w:bottom w:val="single" w:sz="4" w:space="0" w:color="auto"/>
              <w:right w:val="single" w:sz="4" w:space="0" w:color="auto"/>
            </w:tcBorders>
            <w:shd w:val="clear" w:color="auto" w:fill="auto"/>
            <w:vAlign w:val="center"/>
            <w:hideMark/>
          </w:tcPr>
          <w:p w14:paraId="00C491A3"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Правомерный отказ уполномоченного органа в утверждении схемы расположения земельного участка на кадастровом плане территории не является основанием для освобождения от уплаты земельного налога</w:t>
            </w:r>
          </w:p>
        </w:tc>
        <w:tc>
          <w:tcPr>
            <w:tcW w:w="2260" w:type="dxa"/>
            <w:tcBorders>
              <w:top w:val="nil"/>
              <w:left w:val="nil"/>
              <w:bottom w:val="single" w:sz="4" w:space="0" w:color="auto"/>
              <w:right w:val="single" w:sz="4" w:space="0" w:color="auto"/>
            </w:tcBorders>
            <w:shd w:val="clear" w:color="auto" w:fill="auto"/>
            <w:vAlign w:val="center"/>
            <w:hideMark/>
          </w:tcPr>
          <w:p w14:paraId="1013C29B"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388 НК РФ, объект обложения земельным налогом</w:t>
            </w:r>
          </w:p>
        </w:tc>
        <w:tc>
          <w:tcPr>
            <w:tcW w:w="1142" w:type="dxa"/>
            <w:tcBorders>
              <w:top w:val="nil"/>
              <w:left w:val="nil"/>
              <w:bottom w:val="single" w:sz="4" w:space="0" w:color="auto"/>
              <w:right w:val="single" w:sz="4" w:space="0" w:color="auto"/>
            </w:tcBorders>
            <w:shd w:val="clear" w:color="auto" w:fill="auto"/>
            <w:vAlign w:val="center"/>
            <w:hideMark/>
          </w:tcPr>
          <w:p w14:paraId="611D641D"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3F968D88"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0DC0663D"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05.08.20</w:t>
            </w:r>
          </w:p>
        </w:tc>
        <w:tc>
          <w:tcPr>
            <w:tcW w:w="1701" w:type="dxa"/>
            <w:tcBorders>
              <w:top w:val="nil"/>
              <w:left w:val="nil"/>
              <w:bottom w:val="single" w:sz="4" w:space="0" w:color="auto"/>
              <w:right w:val="single" w:sz="4" w:space="0" w:color="auto"/>
            </w:tcBorders>
            <w:shd w:val="clear" w:color="auto" w:fill="auto"/>
            <w:vAlign w:val="center"/>
            <w:hideMark/>
          </w:tcPr>
          <w:p w14:paraId="291EDEBF"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305-ЭС20-10101</w:t>
            </w:r>
          </w:p>
        </w:tc>
      </w:tr>
      <w:tr w:rsidR="00D5505B" w:rsidRPr="00D5505B" w14:paraId="551168B7" w14:textId="77777777" w:rsidTr="00D5505B">
        <w:trPr>
          <w:trHeight w:val="2058"/>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0EF22EA"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4</w:t>
            </w:r>
          </w:p>
        </w:tc>
        <w:tc>
          <w:tcPr>
            <w:tcW w:w="3348" w:type="dxa"/>
            <w:tcBorders>
              <w:top w:val="nil"/>
              <w:left w:val="nil"/>
              <w:bottom w:val="single" w:sz="4" w:space="0" w:color="auto"/>
              <w:right w:val="single" w:sz="4" w:space="0" w:color="auto"/>
            </w:tcBorders>
            <w:shd w:val="clear" w:color="auto" w:fill="auto"/>
            <w:vAlign w:val="center"/>
            <w:hideMark/>
          </w:tcPr>
          <w:p w14:paraId="011B3D22"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Если кадастровая стоимость объекта недвижимости сформирована с НДС, то оспаривание таковой по данному основанию должно производиться в рамках отдельной административной процедуры</w:t>
            </w:r>
          </w:p>
        </w:tc>
        <w:tc>
          <w:tcPr>
            <w:tcW w:w="2260" w:type="dxa"/>
            <w:tcBorders>
              <w:top w:val="nil"/>
              <w:left w:val="nil"/>
              <w:bottom w:val="single" w:sz="4" w:space="0" w:color="auto"/>
              <w:right w:val="single" w:sz="4" w:space="0" w:color="auto"/>
            </w:tcBorders>
            <w:shd w:val="clear" w:color="auto" w:fill="auto"/>
            <w:vAlign w:val="center"/>
            <w:hideMark/>
          </w:tcPr>
          <w:p w14:paraId="0D04F7D4"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389 НК РФ, кадастровая стоимость, НДС</w:t>
            </w:r>
          </w:p>
        </w:tc>
        <w:tc>
          <w:tcPr>
            <w:tcW w:w="1142" w:type="dxa"/>
            <w:tcBorders>
              <w:top w:val="nil"/>
              <w:left w:val="nil"/>
              <w:bottom w:val="single" w:sz="4" w:space="0" w:color="auto"/>
              <w:right w:val="single" w:sz="4" w:space="0" w:color="auto"/>
            </w:tcBorders>
            <w:shd w:val="clear" w:color="auto" w:fill="auto"/>
            <w:vAlign w:val="center"/>
            <w:hideMark/>
          </w:tcPr>
          <w:p w14:paraId="12A43585"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40A5E275"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КС РФ</w:t>
            </w:r>
          </w:p>
        </w:tc>
        <w:tc>
          <w:tcPr>
            <w:tcW w:w="1134" w:type="dxa"/>
            <w:tcBorders>
              <w:top w:val="nil"/>
              <w:left w:val="nil"/>
              <w:bottom w:val="single" w:sz="4" w:space="0" w:color="auto"/>
              <w:right w:val="single" w:sz="4" w:space="0" w:color="auto"/>
            </w:tcBorders>
            <w:shd w:val="clear" w:color="auto" w:fill="auto"/>
            <w:vAlign w:val="center"/>
            <w:hideMark/>
          </w:tcPr>
          <w:p w14:paraId="36ED6800"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23.04.20</w:t>
            </w:r>
          </w:p>
        </w:tc>
        <w:tc>
          <w:tcPr>
            <w:tcW w:w="1701" w:type="dxa"/>
            <w:tcBorders>
              <w:top w:val="nil"/>
              <w:left w:val="nil"/>
              <w:bottom w:val="single" w:sz="4" w:space="0" w:color="auto"/>
              <w:right w:val="single" w:sz="4" w:space="0" w:color="auto"/>
            </w:tcBorders>
            <w:shd w:val="clear" w:color="auto" w:fill="auto"/>
            <w:vAlign w:val="center"/>
            <w:hideMark/>
          </w:tcPr>
          <w:p w14:paraId="4CBBA0B7"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818-О</w:t>
            </w:r>
          </w:p>
        </w:tc>
      </w:tr>
      <w:tr w:rsidR="00D5505B" w:rsidRPr="00D5505B" w14:paraId="28700787" w14:textId="77777777" w:rsidTr="00D5505B">
        <w:trPr>
          <w:trHeight w:val="1098"/>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7EB2553"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5</w:t>
            </w:r>
          </w:p>
        </w:tc>
        <w:tc>
          <w:tcPr>
            <w:tcW w:w="3348" w:type="dxa"/>
            <w:tcBorders>
              <w:top w:val="nil"/>
              <w:left w:val="nil"/>
              <w:bottom w:val="single" w:sz="4" w:space="0" w:color="auto"/>
              <w:right w:val="single" w:sz="4" w:space="0" w:color="auto"/>
            </w:tcBorders>
            <w:shd w:val="clear" w:color="auto" w:fill="auto"/>
            <w:vAlign w:val="center"/>
            <w:hideMark/>
          </w:tcPr>
          <w:p w14:paraId="3303A9C2"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ФНС России довела информацию о критериях отнесения активов к объектам недвижимости</w:t>
            </w:r>
          </w:p>
        </w:tc>
        <w:tc>
          <w:tcPr>
            <w:tcW w:w="2260" w:type="dxa"/>
            <w:tcBorders>
              <w:top w:val="nil"/>
              <w:left w:val="nil"/>
              <w:bottom w:val="single" w:sz="4" w:space="0" w:color="auto"/>
              <w:right w:val="single" w:sz="4" w:space="0" w:color="auto"/>
            </w:tcBorders>
            <w:shd w:val="clear" w:color="auto" w:fill="auto"/>
            <w:vAlign w:val="center"/>
            <w:hideMark/>
          </w:tcPr>
          <w:p w14:paraId="2E9451B1"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374 НК РФ, недвижимость</w:t>
            </w:r>
          </w:p>
        </w:tc>
        <w:tc>
          <w:tcPr>
            <w:tcW w:w="1142" w:type="dxa"/>
            <w:tcBorders>
              <w:top w:val="nil"/>
              <w:left w:val="nil"/>
              <w:bottom w:val="single" w:sz="4" w:space="0" w:color="auto"/>
              <w:right w:val="single" w:sz="4" w:space="0" w:color="auto"/>
            </w:tcBorders>
            <w:shd w:val="clear" w:color="auto" w:fill="auto"/>
            <w:vAlign w:val="center"/>
            <w:hideMark/>
          </w:tcPr>
          <w:p w14:paraId="0B0EC174"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502043ED"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00DAAB33"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20.04.20</w:t>
            </w:r>
          </w:p>
        </w:tc>
        <w:tc>
          <w:tcPr>
            <w:tcW w:w="1701" w:type="dxa"/>
            <w:tcBorders>
              <w:top w:val="nil"/>
              <w:left w:val="nil"/>
              <w:bottom w:val="single" w:sz="4" w:space="0" w:color="auto"/>
              <w:right w:val="single" w:sz="4" w:space="0" w:color="auto"/>
            </w:tcBorders>
            <w:shd w:val="clear" w:color="auto" w:fill="auto"/>
            <w:vAlign w:val="center"/>
            <w:hideMark/>
          </w:tcPr>
          <w:p w14:paraId="5FE67DAC"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БС-4-21/6581</w:t>
            </w:r>
          </w:p>
        </w:tc>
      </w:tr>
      <w:tr w:rsidR="00D5505B" w:rsidRPr="00D5505B" w14:paraId="53AEFD86" w14:textId="77777777" w:rsidTr="00D5505B">
        <w:trPr>
          <w:trHeight w:val="2106"/>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CDD9564"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6</w:t>
            </w:r>
          </w:p>
        </w:tc>
        <w:tc>
          <w:tcPr>
            <w:tcW w:w="3348" w:type="dxa"/>
            <w:tcBorders>
              <w:top w:val="nil"/>
              <w:left w:val="nil"/>
              <w:bottom w:val="single" w:sz="4" w:space="0" w:color="auto"/>
              <w:right w:val="single" w:sz="4" w:space="0" w:color="auto"/>
            </w:tcBorders>
            <w:shd w:val="clear" w:color="auto" w:fill="auto"/>
            <w:vAlign w:val="center"/>
            <w:hideMark/>
          </w:tcPr>
          <w:p w14:paraId="0BB904E2"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Основное средство подлежит включению в состав таковых с момента начала эксплуатации независимо от момента оформления разрешительной документации и регистрации права собственности на объект недвижимости</w:t>
            </w:r>
          </w:p>
        </w:tc>
        <w:tc>
          <w:tcPr>
            <w:tcW w:w="2260" w:type="dxa"/>
            <w:tcBorders>
              <w:top w:val="nil"/>
              <w:left w:val="nil"/>
              <w:bottom w:val="single" w:sz="4" w:space="0" w:color="auto"/>
              <w:right w:val="single" w:sz="4" w:space="0" w:color="auto"/>
            </w:tcBorders>
            <w:shd w:val="clear" w:color="auto" w:fill="auto"/>
            <w:vAlign w:val="center"/>
            <w:hideMark/>
          </w:tcPr>
          <w:p w14:paraId="53FD06C6"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374 НК РФ, основное средства, ввод в эксплуатацию</w:t>
            </w:r>
          </w:p>
        </w:tc>
        <w:tc>
          <w:tcPr>
            <w:tcW w:w="1142" w:type="dxa"/>
            <w:tcBorders>
              <w:top w:val="nil"/>
              <w:left w:val="nil"/>
              <w:bottom w:val="single" w:sz="4" w:space="0" w:color="auto"/>
              <w:right w:val="single" w:sz="4" w:space="0" w:color="auto"/>
            </w:tcBorders>
            <w:shd w:val="clear" w:color="auto" w:fill="auto"/>
            <w:vAlign w:val="center"/>
            <w:hideMark/>
          </w:tcPr>
          <w:p w14:paraId="2CF9CE5F"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066ED055"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643AFABC"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16.04.20</w:t>
            </w:r>
          </w:p>
        </w:tc>
        <w:tc>
          <w:tcPr>
            <w:tcW w:w="1701" w:type="dxa"/>
            <w:tcBorders>
              <w:top w:val="nil"/>
              <w:left w:val="nil"/>
              <w:bottom w:val="single" w:sz="4" w:space="0" w:color="auto"/>
              <w:right w:val="single" w:sz="4" w:space="0" w:color="auto"/>
            </w:tcBorders>
            <w:shd w:val="clear" w:color="auto" w:fill="auto"/>
            <w:vAlign w:val="center"/>
            <w:hideMark/>
          </w:tcPr>
          <w:p w14:paraId="45B1DE6E"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307-ЭС20-5312</w:t>
            </w:r>
          </w:p>
        </w:tc>
      </w:tr>
      <w:tr w:rsidR="00D5505B" w:rsidRPr="00D5505B" w14:paraId="7B6BD4DC" w14:textId="77777777" w:rsidTr="00D5505B">
        <w:trPr>
          <w:trHeight w:val="182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B40D62B"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7</w:t>
            </w:r>
          </w:p>
        </w:tc>
        <w:tc>
          <w:tcPr>
            <w:tcW w:w="3348" w:type="dxa"/>
            <w:tcBorders>
              <w:top w:val="nil"/>
              <w:left w:val="nil"/>
              <w:bottom w:val="single" w:sz="4" w:space="0" w:color="auto"/>
              <w:right w:val="single" w:sz="4" w:space="0" w:color="auto"/>
            </w:tcBorders>
            <w:shd w:val="clear" w:color="auto" w:fill="auto"/>
            <w:vAlign w:val="center"/>
            <w:hideMark/>
          </w:tcPr>
          <w:p w14:paraId="01651D52"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Налоговый орган не может быть лишён права оспаривания результатов оценки основного средства, проведённой в целях переоценки такового в бухгалтерском учёте</w:t>
            </w:r>
          </w:p>
        </w:tc>
        <w:tc>
          <w:tcPr>
            <w:tcW w:w="2260" w:type="dxa"/>
            <w:tcBorders>
              <w:top w:val="nil"/>
              <w:left w:val="nil"/>
              <w:bottom w:val="single" w:sz="4" w:space="0" w:color="auto"/>
              <w:right w:val="single" w:sz="4" w:space="0" w:color="auto"/>
            </w:tcBorders>
            <w:shd w:val="clear" w:color="auto" w:fill="auto"/>
            <w:vAlign w:val="center"/>
            <w:hideMark/>
          </w:tcPr>
          <w:p w14:paraId="1F228345"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374 НК РФ, ПБУ 6/01, переоценка основных средств</w:t>
            </w:r>
          </w:p>
        </w:tc>
        <w:tc>
          <w:tcPr>
            <w:tcW w:w="1142" w:type="dxa"/>
            <w:tcBorders>
              <w:top w:val="nil"/>
              <w:left w:val="nil"/>
              <w:bottom w:val="single" w:sz="4" w:space="0" w:color="auto"/>
              <w:right w:val="single" w:sz="4" w:space="0" w:color="auto"/>
            </w:tcBorders>
            <w:shd w:val="clear" w:color="auto" w:fill="auto"/>
            <w:vAlign w:val="center"/>
            <w:hideMark/>
          </w:tcPr>
          <w:p w14:paraId="0A12B58E"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0ACBAC25"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4297AEF7"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12.03.20</w:t>
            </w:r>
          </w:p>
        </w:tc>
        <w:tc>
          <w:tcPr>
            <w:tcW w:w="1701" w:type="dxa"/>
            <w:tcBorders>
              <w:top w:val="nil"/>
              <w:left w:val="nil"/>
              <w:bottom w:val="single" w:sz="4" w:space="0" w:color="auto"/>
              <w:right w:val="single" w:sz="4" w:space="0" w:color="auto"/>
            </w:tcBorders>
            <w:shd w:val="clear" w:color="auto" w:fill="auto"/>
            <w:vAlign w:val="center"/>
            <w:hideMark/>
          </w:tcPr>
          <w:p w14:paraId="50201FAB"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306-ЭС20-2596</w:t>
            </w:r>
          </w:p>
        </w:tc>
      </w:tr>
      <w:tr w:rsidR="00D5505B" w:rsidRPr="00D5505B" w14:paraId="15A05F13" w14:textId="77777777" w:rsidTr="00D5505B">
        <w:trPr>
          <w:trHeight w:val="221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2D1F1C8"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8</w:t>
            </w:r>
          </w:p>
        </w:tc>
        <w:tc>
          <w:tcPr>
            <w:tcW w:w="3348" w:type="dxa"/>
            <w:tcBorders>
              <w:top w:val="nil"/>
              <w:left w:val="nil"/>
              <w:bottom w:val="single" w:sz="4" w:space="0" w:color="auto"/>
              <w:right w:val="single" w:sz="4" w:space="0" w:color="auto"/>
            </w:tcBorders>
            <w:shd w:val="clear" w:color="auto" w:fill="auto"/>
            <w:vAlign w:val="center"/>
            <w:hideMark/>
          </w:tcPr>
          <w:p w14:paraId="7B357B37"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Признаны не соответствующими законодательству нормы Методических указаний по учёту основных средств в части применения повышающих коэффициентов амортизации по субъектам малого предпринимательства и объектам лизинга</w:t>
            </w:r>
          </w:p>
        </w:tc>
        <w:tc>
          <w:tcPr>
            <w:tcW w:w="2260" w:type="dxa"/>
            <w:tcBorders>
              <w:top w:val="nil"/>
              <w:left w:val="nil"/>
              <w:bottom w:val="single" w:sz="4" w:space="0" w:color="auto"/>
              <w:right w:val="single" w:sz="4" w:space="0" w:color="auto"/>
            </w:tcBorders>
            <w:shd w:val="clear" w:color="auto" w:fill="auto"/>
            <w:vAlign w:val="center"/>
            <w:hideMark/>
          </w:tcPr>
          <w:p w14:paraId="4DC4ED08"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374 НК РФ, ПБУ 6/01, амортизация, повышающий коэффициент</w:t>
            </w:r>
          </w:p>
        </w:tc>
        <w:tc>
          <w:tcPr>
            <w:tcW w:w="1142" w:type="dxa"/>
            <w:tcBorders>
              <w:top w:val="nil"/>
              <w:left w:val="nil"/>
              <w:bottom w:val="single" w:sz="4" w:space="0" w:color="auto"/>
              <w:right w:val="single" w:sz="4" w:space="0" w:color="auto"/>
            </w:tcBorders>
            <w:shd w:val="clear" w:color="auto" w:fill="auto"/>
            <w:vAlign w:val="center"/>
            <w:hideMark/>
          </w:tcPr>
          <w:p w14:paraId="16C63615"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4D1585DD"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4DBD5F01"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23.01.20</w:t>
            </w:r>
          </w:p>
        </w:tc>
        <w:tc>
          <w:tcPr>
            <w:tcW w:w="1701" w:type="dxa"/>
            <w:tcBorders>
              <w:top w:val="nil"/>
              <w:left w:val="nil"/>
              <w:bottom w:val="single" w:sz="4" w:space="0" w:color="auto"/>
              <w:right w:val="single" w:sz="4" w:space="0" w:color="auto"/>
            </w:tcBorders>
            <w:shd w:val="clear" w:color="auto" w:fill="auto"/>
            <w:vAlign w:val="center"/>
            <w:hideMark/>
          </w:tcPr>
          <w:p w14:paraId="74F27C88"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АКПИ19-899</w:t>
            </w:r>
          </w:p>
        </w:tc>
      </w:tr>
      <w:tr w:rsidR="00D5505B" w:rsidRPr="00D5505B" w14:paraId="269A2571" w14:textId="77777777" w:rsidTr="00D5505B">
        <w:trPr>
          <w:trHeight w:val="182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46C2482"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lastRenderedPageBreak/>
              <w:t>9</w:t>
            </w:r>
          </w:p>
        </w:tc>
        <w:tc>
          <w:tcPr>
            <w:tcW w:w="3348" w:type="dxa"/>
            <w:tcBorders>
              <w:top w:val="nil"/>
              <w:left w:val="nil"/>
              <w:bottom w:val="single" w:sz="4" w:space="0" w:color="auto"/>
              <w:right w:val="single" w:sz="4" w:space="0" w:color="auto"/>
            </w:tcBorders>
            <w:shd w:val="clear" w:color="auto" w:fill="auto"/>
            <w:vAlign w:val="center"/>
            <w:hideMark/>
          </w:tcPr>
          <w:p w14:paraId="03C16972"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Разъяснены вопросы начисления налога на имущество в отношении отражаемого в учёте права аренды и соответствующих обязательств по договору аренды</w:t>
            </w:r>
          </w:p>
        </w:tc>
        <w:tc>
          <w:tcPr>
            <w:tcW w:w="2260" w:type="dxa"/>
            <w:tcBorders>
              <w:top w:val="nil"/>
              <w:left w:val="nil"/>
              <w:bottom w:val="single" w:sz="4" w:space="0" w:color="auto"/>
              <w:right w:val="single" w:sz="4" w:space="0" w:color="auto"/>
            </w:tcBorders>
            <w:shd w:val="clear" w:color="auto" w:fill="auto"/>
            <w:vAlign w:val="center"/>
            <w:hideMark/>
          </w:tcPr>
          <w:p w14:paraId="2DF6E234"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374 НК РФ, ПБУ 25/2018</w:t>
            </w:r>
          </w:p>
        </w:tc>
        <w:tc>
          <w:tcPr>
            <w:tcW w:w="1142" w:type="dxa"/>
            <w:tcBorders>
              <w:top w:val="nil"/>
              <w:left w:val="nil"/>
              <w:bottom w:val="single" w:sz="4" w:space="0" w:color="auto"/>
              <w:right w:val="single" w:sz="4" w:space="0" w:color="auto"/>
            </w:tcBorders>
            <w:shd w:val="clear" w:color="auto" w:fill="auto"/>
            <w:vAlign w:val="center"/>
            <w:hideMark/>
          </w:tcPr>
          <w:p w14:paraId="7350A9AC"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788A21F1"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645217F"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17.01.20</w:t>
            </w:r>
          </w:p>
        </w:tc>
        <w:tc>
          <w:tcPr>
            <w:tcW w:w="1701" w:type="dxa"/>
            <w:tcBorders>
              <w:top w:val="nil"/>
              <w:left w:val="nil"/>
              <w:bottom w:val="single" w:sz="4" w:space="0" w:color="auto"/>
              <w:right w:val="single" w:sz="4" w:space="0" w:color="auto"/>
            </w:tcBorders>
            <w:shd w:val="clear" w:color="auto" w:fill="auto"/>
            <w:vAlign w:val="center"/>
            <w:hideMark/>
          </w:tcPr>
          <w:p w14:paraId="0522E43A"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03-05-05-01/2146</w:t>
            </w:r>
          </w:p>
        </w:tc>
      </w:tr>
      <w:tr w:rsidR="00D5505B" w:rsidRPr="00D5505B" w14:paraId="23102483" w14:textId="77777777" w:rsidTr="00D5505B">
        <w:trPr>
          <w:trHeight w:val="182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29B2583"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10</w:t>
            </w:r>
          </w:p>
        </w:tc>
        <w:tc>
          <w:tcPr>
            <w:tcW w:w="3348" w:type="dxa"/>
            <w:tcBorders>
              <w:top w:val="nil"/>
              <w:left w:val="nil"/>
              <w:bottom w:val="single" w:sz="4" w:space="0" w:color="auto"/>
              <w:right w:val="single" w:sz="4" w:space="0" w:color="auto"/>
            </w:tcBorders>
            <w:shd w:val="clear" w:color="auto" w:fill="auto"/>
            <w:vAlign w:val="center"/>
            <w:hideMark/>
          </w:tcPr>
          <w:p w14:paraId="14FAD4AE"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Разъяснены вопросы начисления налога на имущество в отношении отражаемого в учёте права аренды и соответствующих обязательств по договору аренды</w:t>
            </w:r>
          </w:p>
        </w:tc>
        <w:tc>
          <w:tcPr>
            <w:tcW w:w="2260" w:type="dxa"/>
            <w:tcBorders>
              <w:top w:val="nil"/>
              <w:left w:val="nil"/>
              <w:bottom w:val="single" w:sz="4" w:space="0" w:color="auto"/>
              <w:right w:val="single" w:sz="4" w:space="0" w:color="auto"/>
            </w:tcBorders>
            <w:shd w:val="clear" w:color="auto" w:fill="auto"/>
            <w:vAlign w:val="center"/>
            <w:hideMark/>
          </w:tcPr>
          <w:p w14:paraId="75BDD2A1"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374 НК РФ, ПБУ 25/2018</w:t>
            </w:r>
          </w:p>
        </w:tc>
        <w:tc>
          <w:tcPr>
            <w:tcW w:w="1142" w:type="dxa"/>
            <w:tcBorders>
              <w:top w:val="nil"/>
              <w:left w:val="nil"/>
              <w:bottom w:val="single" w:sz="4" w:space="0" w:color="auto"/>
              <w:right w:val="single" w:sz="4" w:space="0" w:color="auto"/>
            </w:tcBorders>
            <w:shd w:val="clear" w:color="auto" w:fill="auto"/>
            <w:vAlign w:val="center"/>
            <w:hideMark/>
          </w:tcPr>
          <w:p w14:paraId="0E465CE8"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3C66F1D8"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5458C2D6"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22.01.20</w:t>
            </w:r>
          </w:p>
        </w:tc>
        <w:tc>
          <w:tcPr>
            <w:tcW w:w="1701" w:type="dxa"/>
            <w:tcBorders>
              <w:top w:val="nil"/>
              <w:left w:val="nil"/>
              <w:bottom w:val="single" w:sz="4" w:space="0" w:color="auto"/>
              <w:right w:val="single" w:sz="4" w:space="0" w:color="auto"/>
            </w:tcBorders>
            <w:shd w:val="clear" w:color="auto" w:fill="auto"/>
            <w:vAlign w:val="center"/>
            <w:hideMark/>
          </w:tcPr>
          <w:p w14:paraId="6C375DA3"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03-05-05-01/3299</w:t>
            </w:r>
          </w:p>
        </w:tc>
      </w:tr>
      <w:tr w:rsidR="00D5505B" w:rsidRPr="00D5505B" w14:paraId="4A9FBC09" w14:textId="77777777" w:rsidTr="00D5505B">
        <w:trPr>
          <w:trHeight w:val="1968"/>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D557774"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11</w:t>
            </w:r>
          </w:p>
        </w:tc>
        <w:tc>
          <w:tcPr>
            <w:tcW w:w="3348" w:type="dxa"/>
            <w:tcBorders>
              <w:top w:val="nil"/>
              <w:left w:val="nil"/>
              <w:bottom w:val="single" w:sz="4" w:space="0" w:color="auto"/>
              <w:right w:val="single" w:sz="4" w:space="0" w:color="auto"/>
            </w:tcBorders>
            <w:shd w:val="clear" w:color="auto" w:fill="auto"/>
            <w:vAlign w:val="center"/>
            <w:hideMark/>
          </w:tcPr>
          <w:p w14:paraId="12D46A05"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Если объект недвижимости учитывается в качестве внеоборотного актива к продаже и отражается в балансе в качестве оборотных активов, таковой не является объектом обложения налогом на имущество организаций</w:t>
            </w:r>
          </w:p>
        </w:tc>
        <w:tc>
          <w:tcPr>
            <w:tcW w:w="2260" w:type="dxa"/>
            <w:tcBorders>
              <w:top w:val="nil"/>
              <w:left w:val="nil"/>
              <w:bottom w:val="single" w:sz="4" w:space="0" w:color="auto"/>
              <w:right w:val="single" w:sz="4" w:space="0" w:color="auto"/>
            </w:tcBorders>
            <w:shd w:val="clear" w:color="auto" w:fill="auto"/>
            <w:vAlign w:val="center"/>
            <w:hideMark/>
          </w:tcPr>
          <w:p w14:paraId="79F4033A"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374 НК РФ, внеоборотный актив к продаже</w:t>
            </w:r>
          </w:p>
        </w:tc>
        <w:tc>
          <w:tcPr>
            <w:tcW w:w="1142" w:type="dxa"/>
            <w:tcBorders>
              <w:top w:val="nil"/>
              <w:left w:val="nil"/>
              <w:bottom w:val="single" w:sz="4" w:space="0" w:color="auto"/>
              <w:right w:val="single" w:sz="4" w:space="0" w:color="auto"/>
            </w:tcBorders>
            <w:shd w:val="clear" w:color="auto" w:fill="auto"/>
            <w:vAlign w:val="center"/>
            <w:hideMark/>
          </w:tcPr>
          <w:p w14:paraId="212CB7DE"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4B96736C"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65D6E3C7"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29.01.20</w:t>
            </w:r>
          </w:p>
        </w:tc>
        <w:tc>
          <w:tcPr>
            <w:tcW w:w="1701" w:type="dxa"/>
            <w:tcBorders>
              <w:top w:val="nil"/>
              <w:left w:val="nil"/>
              <w:bottom w:val="single" w:sz="4" w:space="0" w:color="auto"/>
              <w:right w:val="single" w:sz="4" w:space="0" w:color="auto"/>
            </w:tcBorders>
            <w:shd w:val="clear" w:color="auto" w:fill="auto"/>
            <w:vAlign w:val="center"/>
            <w:hideMark/>
          </w:tcPr>
          <w:p w14:paraId="7FED388F"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03-05-05-01/5302</w:t>
            </w:r>
          </w:p>
        </w:tc>
      </w:tr>
      <w:tr w:rsidR="00D5505B" w:rsidRPr="00D5505B" w14:paraId="0015A223" w14:textId="77777777" w:rsidTr="00D5505B">
        <w:trPr>
          <w:trHeight w:val="185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CFD894C"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12</w:t>
            </w:r>
          </w:p>
        </w:tc>
        <w:tc>
          <w:tcPr>
            <w:tcW w:w="3348" w:type="dxa"/>
            <w:tcBorders>
              <w:top w:val="nil"/>
              <w:left w:val="nil"/>
              <w:bottom w:val="single" w:sz="4" w:space="0" w:color="auto"/>
              <w:right w:val="single" w:sz="4" w:space="0" w:color="auto"/>
            </w:tcBorders>
            <w:shd w:val="clear" w:color="auto" w:fill="auto"/>
            <w:vAlign w:val="center"/>
            <w:hideMark/>
          </w:tcPr>
          <w:p w14:paraId="55891541"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Технологические проезды не могут признаваться объектами недвижимости, вследствие чего таковые не могут включаться в состав объекта обложения налогом на имущество организаций</w:t>
            </w:r>
          </w:p>
        </w:tc>
        <w:tc>
          <w:tcPr>
            <w:tcW w:w="2260" w:type="dxa"/>
            <w:tcBorders>
              <w:top w:val="nil"/>
              <w:left w:val="nil"/>
              <w:bottom w:val="single" w:sz="4" w:space="0" w:color="auto"/>
              <w:right w:val="single" w:sz="4" w:space="0" w:color="auto"/>
            </w:tcBorders>
            <w:shd w:val="clear" w:color="auto" w:fill="auto"/>
            <w:vAlign w:val="center"/>
            <w:hideMark/>
          </w:tcPr>
          <w:p w14:paraId="07014724"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374 НК РФ, недвижимость</w:t>
            </w:r>
          </w:p>
        </w:tc>
        <w:tc>
          <w:tcPr>
            <w:tcW w:w="1142" w:type="dxa"/>
            <w:tcBorders>
              <w:top w:val="nil"/>
              <w:left w:val="nil"/>
              <w:bottom w:val="single" w:sz="4" w:space="0" w:color="auto"/>
              <w:right w:val="single" w:sz="4" w:space="0" w:color="auto"/>
            </w:tcBorders>
            <w:shd w:val="clear" w:color="auto" w:fill="auto"/>
            <w:vAlign w:val="center"/>
            <w:hideMark/>
          </w:tcPr>
          <w:p w14:paraId="5712F277"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0CEC9686"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6B575D9B"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04.02.20</w:t>
            </w:r>
          </w:p>
        </w:tc>
        <w:tc>
          <w:tcPr>
            <w:tcW w:w="1701" w:type="dxa"/>
            <w:tcBorders>
              <w:top w:val="nil"/>
              <w:left w:val="nil"/>
              <w:bottom w:val="single" w:sz="4" w:space="0" w:color="auto"/>
              <w:right w:val="single" w:sz="4" w:space="0" w:color="auto"/>
            </w:tcBorders>
            <w:shd w:val="clear" w:color="auto" w:fill="auto"/>
            <w:vAlign w:val="center"/>
            <w:hideMark/>
          </w:tcPr>
          <w:p w14:paraId="11AEF5BA"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03-05-05-01/6669</w:t>
            </w:r>
          </w:p>
        </w:tc>
      </w:tr>
      <w:tr w:rsidR="00D5505B" w:rsidRPr="00D5505B" w14:paraId="6E238142" w14:textId="77777777" w:rsidTr="00D5505B">
        <w:trPr>
          <w:trHeight w:val="1608"/>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8F9C9B7"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13</w:t>
            </w:r>
          </w:p>
        </w:tc>
        <w:tc>
          <w:tcPr>
            <w:tcW w:w="3348" w:type="dxa"/>
            <w:tcBorders>
              <w:top w:val="nil"/>
              <w:left w:val="nil"/>
              <w:bottom w:val="single" w:sz="4" w:space="0" w:color="auto"/>
              <w:right w:val="single" w:sz="4" w:space="0" w:color="auto"/>
            </w:tcBorders>
            <w:shd w:val="clear" w:color="auto" w:fill="auto"/>
            <w:vAlign w:val="center"/>
            <w:hideMark/>
          </w:tcPr>
          <w:p w14:paraId="01BC69BF"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Исчисление налога на имущество организаций в отношении объекта лизинга должно осуществляться с учётом особенностей учёта такого имущества</w:t>
            </w:r>
          </w:p>
        </w:tc>
        <w:tc>
          <w:tcPr>
            <w:tcW w:w="2260" w:type="dxa"/>
            <w:tcBorders>
              <w:top w:val="nil"/>
              <w:left w:val="nil"/>
              <w:bottom w:val="single" w:sz="4" w:space="0" w:color="auto"/>
              <w:right w:val="single" w:sz="4" w:space="0" w:color="auto"/>
            </w:tcBorders>
            <w:shd w:val="clear" w:color="auto" w:fill="auto"/>
            <w:vAlign w:val="center"/>
            <w:hideMark/>
          </w:tcPr>
          <w:p w14:paraId="34317398"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374 НК РФ, объект лизинга</w:t>
            </w:r>
          </w:p>
        </w:tc>
        <w:tc>
          <w:tcPr>
            <w:tcW w:w="1142" w:type="dxa"/>
            <w:tcBorders>
              <w:top w:val="nil"/>
              <w:left w:val="nil"/>
              <w:bottom w:val="single" w:sz="4" w:space="0" w:color="auto"/>
              <w:right w:val="single" w:sz="4" w:space="0" w:color="auto"/>
            </w:tcBorders>
            <w:shd w:val="clear" w:color="auto" w:fill="auto"/>
            <w:vAlign w:val="center"/>
            <w:hideMark/>
          </w:tcPr>
          <w:p w14:paraId="682C5254"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075F55A2"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МФ РФ</w:t>
            </w:r>
          </w:p>
        </w:tc>
        <w:tc>
          <w:tcPr>
            <w:tcW w:w="1134" w:type="dxa"/>
            <w:tcBorders>
              <w:top w:val="nil"/>
              <w:left w:val="nil"/>
              <w:bottom w:val="single" w:sz="4" w:space="0" w:color="auto"/>
              <w:right w:val="single" w:sz="4" w:space="0" w:color="auto"/>
            </w:tcBorders>
            <w:shd w:val="clear" w:color="auto" w:fill="auto"/>
            <w:vAlign w:val="center"/>
            <w:hideMark/>
          </w:tcPr>
          <w:p w14:paraId="6F64D7A7"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20.02.20</w:t>
            </w:r>
          </w:p>
        </w:tc>
        <w:tc>
          <w:tcPr>
            <w:tcW w:w="1701" w:type="dxa"/>
            <w:tcBorders>
              <w:top w:val="nil"/>
              <w:left w:val="nil"/>
              <w:bottom w:val="single" w:sz="4" w:space="0" w:color="auto"/>
              <w:right w:val="single" w:sz="4" w:space="0" w:color="auto"/>
            </w:tcBorders>
            <w:shd w:val="clear" w:color="auto" w:fill="auto"/>
            <w:vAlign w:val="center"/>
            <w:hideMark/>
          </w:tcPr>
          <w:p w14:paraId="0AB21D87"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БС-4-21/2979</w:t>
            </w:r>
          </w:p>
        </w:tc>
      </w:tr>
      <w:tr w:rsidR="00D5505B" w:rsidRPr="00D5505B" w14:paraId="269AD8CA" w14:textId="77777777" w:rsidTr="00D5505B">
        <w:trPr>
          <w:trHeight w:val="221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322AA2D"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14</w:t>
            </w:r>
          </w:p>
        </w:tc>
        <w:tc>
          <w:tcPr>
            <w:tcW w:w="3348" w:type="dxa"/>
            <w:tcBorders>
              <w:top w:val="nil"/>
              <w:left w:val="nil"/>
              <w:bottom w:val="single" w:sz="4" w:space="0" w:color="auto"/>
              <w:right w:val="single" w:sz="4" w:space="0" w:color="auto"/>
            </w:tcBorders>
            <w:shd w:val="clear" w:color="auto" w:fill="auto"/>
            <w:vAlign w:val="center"/>
            <w:hideMark/>
          </w:tcPr>
          <w:p w14:paraId="43E75B16"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Признаны не соответствующими законодательству нормы Методических указаний по учёту основных средств в части применения повышающих коэффициентов амортизации по субъектам малого предпринимательства и объектам лизинга</w:t>
            </w:r>
          </w:p>
        </w:tc>
        <w:tc>
          <w:tcPr>
            <w:tcW w:w="2260" w:type="dxa"/>
            <w:tcBorders>
              <w:top w:val="nil"/>
              <w:left w:val="nil"/>
              <w:bottom w:val="single" w:sz="4" w:space="0" w:color="auto"/>
              <w:right w:val="single" w:sz="4" w:space="0" w:color="auto"/>
            </w:tcBorders>
            <w:shd w:val="clear" w:color="auto" w:fill="auto"/>
            <w:vAlign w:val="center"/>
            <w:hideMark/>
          </w:tcPr>
          <w:p w14:paraId="1D9E338F"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374 НК РФ, амортизация, повышающий коэффициент</w:t>
            </w:r>
          </w:p>
        </w:tc>
        <w:tc>
          <w:tcPr>
            <w:tcW w:w="1142" w:type="dxa"/>
            <w:tcBorders>
              <w:top w:val="nil"/>
              <w:left w:val="nil"/>
              <w:bottom w:val="single" w:sz="4" w:space="0" w:color="auto"/>
              <w:right w:val="single" w:sz="4" w:space="0" w:color="auto"/>
            </w:tcBorders>
            <w:shd w:val="clear" w:color="auto" w:fill="auto"/>
            <w:vAlign w:val="center"/>
            <w:hideMark/>
          </w:tcPr>
          <w:p w14:paraId="592CC340"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254B40F9"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53085850"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23.01.20</w:t>
            </w:r>
          </w:p>
        </w:tc>
        <w:tc>
          <w:tcPr>
            <w:tcW w:w="1701" w:type="dxa"/>
            <w:tcBorders>
              <w:top w:val="nil"/>
              <w:left w:val="nil"/>
              <w:bottom w:val="single" w:sz="4" w:space="0" w:color="auto"/>
              <w:right w:val="single" w:sz="4" w:space="0" w:color="auto"/>
            </w:tcBorders>
            <w:shd w:val="clear" w:color="auto" w:fill="auto"/>
            <w:vAlign w:val="center"/>
            <w:hideMark/>
          </w:tcPr>
          <w:p w14:paraId="0230D653"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АКПИ19-899</w:t>
            </w:r>
          </w:p>
        </w:tc>
      </w:tr>
      <w:tr w:rsidR="00D5505B" w:rsidRPr="00D5505B" w14:paraId="32DC05F4" w14:textId="77777777" w:rsidTr="00D5505B">
        <w:trPr>
          <w:trHeight w:val="12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D7B7E6D"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15</w:t>
            </w:r>
          </w:p>
        </w:tc>
        <w:tc>
          <w:tcPr>
            <w:tcW w:w="3348" w:type="dxa"/>
            <w:tcBorders>
              <w:top w:val="nil"/>
              <w:left w:val="nil"/>
              <w:bottom w:val="single" w:sz="4" w:space="0" w:color="auto"/>
              <w:right w:val="single" w:sz="4" w:space="0" w:color="auto"/>
            </w:tcBorders>
            <w:shd w:val="clear" w:color="auto" w:fill="auto"/>
            <w:vAlign w:val="center"/>
            <w:hideMark/>
          </w:tcPr>
          <w:p w14:paraId="25ADD931"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Одним из признаков объекта недвижимости может рассматриваться необходимость разрешения на строительство последнего</w:t>
            </w:r>
          </w:p>
        </w:tc>
        <w:tc>
          <w:tcPr>
            <w:tcW w:w="2260" w:type="dxa"/>
            <w:tcBorders>
              <w:top w:val="nil"/>
              <w:left w:val="nil"/>
              <w:bottom w:val="single" w:sz="4" w:space="0" w:color="auto"/>
              <w:right w:val="single" w:sz="4" w:space="0" w:color="auto"/>
            </w:tcBorders>
            <w:shd w:val="clear" w:color="auto" w:fill="auto"/>
            <w:vAlign w:val="center"/>
            <w:hideMark/>
          </w:tcPr>
          <w:p w14:paraId="1971EC1E"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374 НК РФ, недвижимость</w:t>
            </w:r>
          </w:p>
        </w:tc>
        <w:tc>
          <w:tcPr>
            <w:tcW w:w="1142" w:type="dxa"/>
            <w:tcBorders>
              <w:top w:val="nil"/>
              <w:left w:val="nil"/>
              <w:bottom w:val="single" w:sz="4" w:space="0" w:color="auto"/>
              <w:right w:val="single" w:sz="4" w:space="0" w:color="auto"/>
            </w:tcBorders>
            <w:shd w:val="clear" w:color="auto" w:fill="auto"/>
            <w:vAlign w:val="center"/>
            <w:hideMark/>
          </w:tcPr>
          <w:p w14:paraId="427C0108"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2A406A59"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043C9507"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14.02.20</w:t>
            </w:r>
          </w:p>
        </w:tc>
        <w:tc>
          <w:tcPr>
            <w:tcW w:w="1701" w:type="dxa"/>
            <w:tcBorders>
              <w:top w:val="nil"/>
              <w:left w:val="nil"/>
              <w:bottom w:val="single" w:sz="4" w:space="0" w:color="auto"/>
              <w:right w:val="single" w:sz="4" w:space="0" w:color="auto"/>
            </w:tcBorders>
            <w:shd w:val="clear" w:color="auto" w:fill="auto"/>
            <w:vAlign w:val="center"/>
            <w:hideMark/>
          </w:tcPr>
          <w:p w14:paraId="232DE5F7"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БС-4-21/2584</w:t>
            </w:r>
          </w:p>
        </w:tc>
      </w:tr>
      <w:tr w:rsidR="00D5505B" w:rsidRPr="00D5505B" w14:paraId="657B08A3" w14:textId="77777777" w:rsidTr="00D5505B">
        <w:trPr>
          <w:trHeight w:val="1422"/>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DDD3795"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16</w:t>
            </w:r>
          </w:p>
        </w:tc>
        <w:tc>
          <w:tcPr>
            <w:tcW w:w="3348" w:type="dxa"/>
            <w:tcBorders>
              <w:top w:val="nil"/>
              <w:left w:val="nil"/>
              <w:bottom w:val="single" w:sz="4" w:space="0" w:color="auto"/>
              <w:right w:val="single" w:sz="4" w:space="0" w:color="auto"/>
            </w:tcBorders>
            <w:shd w:val="clear" w:color="auto" w:fill="auto"/>
            <w:vAlign w:val="center"/>
            <w:hideMark/>
          </w:tcPr>
          <w:p w14:paraId="6AAA3614"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Нецелевое использование земельного участка является основанием для пересчёта земельного налога исходя из фактического землепользования</w:t>
            </w:r>
          </w:p>
        </w:tc>
        <w:tc>
          <w:tcPr>
            <w:tcW w:w="2260" w:type="dxa"/>
            <w:tcBorders>
              <w:top w:val="nil"/>
              <w:left w:val="nil"/>
              <w:bottom w:val="single" w:sz="4" w:space="0" w:color="auto"/>
              <w:right w:val="single" w:sz="4" w:space="0" w:color="auto"/>
            </w:tcBorders>
            <w:shd w:val="clear" w:color="auto" w:fill="auto"/>
            <w:vAlign w:val="center"/>
            <w:hideMark/>
          </w:tcPr>
          <w:p w14:paraId="1EE98D23"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396 НК РФ, целевое использование земельного участка</w:t>
            </w:r>
          </w:p>
        </w:tc>
        <w:tc>
          <w:tcPr>
            <w:tcW w:w="1142" w:type="dxa"/>
            <w:tcBorders>
              <w:top w:val="nil"/>
              <w:left w:val="nil"/>
              <w:bottom w:val="single" w:sz="4" w:space="0" w:color="auto"/>
              <w:right w:val="single" w:sz="4" w:space="0" w:color="auto"/>
            </w:tcBorders>
            <w:shd w:val="clear" w:color="auto" w:fill="auto"/>
            <w:vAlign w:val="center"/>
            <w:hideMark/>
          </w:tcPr>
          <w:p w14:paraId="00D83276"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01149BEF"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0EAEC2BF"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05.02.20</w:t>
            </w:r>
          </w:p>
        </w:tc>
        <w:tc>
          <w:tcPr>
            <w:tcW w:w="1701" w:type="dxa"/>
            <w:tcBorders>
              <w:top w:val="nil"/>
              <w:left w:val="nil"/>
              <w:bottom w:val="single" w:sz="4" w:space="0" w:color="auto"/>
              <w:right w:val="single" w:sz="4" w:space="0" w:color="auto"/>
            </w:tcBorders>
            <w:shd w:val="clear" w:color="auto" w:fill="auto"/>
            <w:vAlign w:val="center"/>
            <w:hideMark/>
          </w:tcPr>
          <w:p w14:paraId="6171CAB9"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308-ЭС19-26614</w:t>
            </w:r>
          </w:p>
        </w:tc>
      </w:tr>
      <w:tr w:rsidR="00D5505B" w:rsidRPr="00D5505B" w14:paraId="6CB99390" w14:textId="77777777" w:rsidTr="00D5505B">
        <w:trPr>
          <w:trHeight w:val="2172"/>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C074D40"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lastRenderedPageBreak/>
              <w:t>17</w:t>
            </w:r>
          </w:p>
        </w:tc>
        <w:tc>
          <w:tcPr>
            <w:tcW w:w="3348" w:type="dxa"/>
            <w:tcBorders>
              <w:top w:val="nil"/>
              <w:left w:val="nil"/>
              <w:bottom w:val="single" w:sz="4" w:space="0" w:color="auto"/>
              <w:right w:val="single" w:sz="4" w:space="0" w:color="auto"/>
            </w:tcBorders>
            <w:shd w:val="clear" w:color="auto" w:fill="auto"/>
            <w:vAlign w:val="center"/>
            <w:hideMark/>
          </w:tcPr>
          <w:p w14:paraId="7F2B69A3"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Неосуществление жилищного строительства на выделенном на указанных целей земельном участке приводит к применению повышающего коэффициента по земельному налогу, но не исключает соответствующую ставку земельного налога</w:t>
            </w:r>
          </w:p>
        </w:tc>
        <w:tc>
          <w:tcPr>
            <w:tcW w:w="2260" w:type="dxa"/>
            <w:tcBorders>
              <w:top w:val="nil"/>
              <w:left w:val="nil"/>
              <w:bottom w:val="single" w:sz="4" w:space="0" w:color="auto"/>
              <w:right w:val="single" w:sz="4" w:space="0" w:color="auto"/>
            </w:tcBorders>
            <w:shd w:val="clear" w:color="auto" w:fill="auto"/>
            <w:vAlign w:val="center"/>
            <w:hideMark/>
          </w:tcPr>
          <w:p w14:paraId="3F8086CE"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396 НК РФ, целевое использование земельного участка</w:t>
            </w:r>
          </w:p>
        </w:tc>
        <w:tc>
          <w:tcPr>
            <w:tcW w:w="1142" w:type="dxa"/>
            <w:tcBorders>
              <w:top w:val="nil"/>
              <w:left w:val="nil"/>
              <w:bottom w:val="single" w:sz="4" w:space="0" w:color="auto"/>
              <w:right w:val="single" w:sz="4" w:space="0" w:color="auto"/>
            </w:tcBorders>
            <w:shd w:val="clear" w:color="auto" w:fill="auto"/>
            <w:vAlign w:val="center"/>
            <w:hideMark/>
          </w:tcPr>
          <w:p w14:paraId="40C05897"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2E1364D6"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39102043"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04.02.20</w:t>
            </w:r>
          </w:p>
        </w:tc>
        <w:tc>
          <w:tcPr>
            <w:tcW w:w="1701" w:type="dxa"/>
            <w:tcBorders>
              <w:top w:val="nil"/>
              <w:left w:val="nil"/>
              <w:bottom w:val="single" w:sz="4" w:space="0" w:color="auto"/>
              <w:right w:val="single" w:sz="4" w:space="0" w:color="auto"/>
            </w:tcBorders>
            <w:shd w:val="clear" w:color="auto" w:fill="auto"/>
            <w:vAlign w:val="center"/>
            <w:hideMark/>
          </w:tcPr>
          <w:p w14:paraId="3AB27EDC"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308-ЭС19-18258</w:t>
            </w:r>
          </w:p>
        </w:tc>
      </w:tr>
      <w:tr w:rsidR="00D5505B" w:rsidRPr="00D5505B" w14:paraId="6BBE49F8" w14:textId="77777777" w:rsidTr="00D5505B">
        <w:trPr>
          <w:trHeight w:val="1968"/>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65EECC1"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18</w:t>
            </w:r>
          </w:p>
        </w:tc>
        <w:tc>
          <w:tcPr>
            <w:tcW w:w="3348" w:type="dxa"/>
            <w:tcBorders>
              <w:top w:val="nil"/>
              <w:left w:val="nil"/>
              <w:bottom w:val="single" w:sz="4" w:space="0" w:color="auto"/>
              <w:right w:val="single" w:sz="4" w:space="0" w:color="auto"/>
            </w:tcBorders>
            <w:shd w:val="clear" w:color="auto" w:fill="auto"/>
            <w:vAlign w:val="center"/>
            <w:hideMark/>
          </w:tcPr>
          <w:p w14:paraId="22AD8241"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Если объект недвижимости учитывается в качестве внеоборотного актива к продаже и отражается в балансе в качестве оборотных активов, таковой не является объектом обложения налогом на имущество организаций</w:t>
            </w:r>
          </w:p>
        </w:tc>
        <w:tc>
          <w:tcPr>
            <w:tcW w:w="2260" w:type="dxa"/>
            <w:tcBorders>
              <w:top w:val="nil"/>
              <w:left w:val="nil"/>
              <w:bottom w:val="single" w:sz="4" w:space="0" w:color="auto"/>
              <w:right w:val="single" w:sz="4" w:space="0" w:color="auto"/>
            </w:tcBorders>
            <w:shd w:val="clear" w:color="auto" w:fill="auto"/>
            <w:vAlign w:val="center"/>
            <w:hideMark/>
          </w:tcPr>
          <w:p w14:paraId="756ABECB"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374 НК РФ, внеоборотный актив к продаже</w:t>
            </w:r>
          </w:p>
        </w:tc>
        <w:tc>
          <w:tcPr>
            <w:tcW w:w="1142" w:type="dxa"/>
            <w:tcBorders>
              <w:top w:val="nil"/>
              <w:left w:val="nil"/>
              <w:bottom w:val="single" w:sz="4" w:space="0" w:color="auto"/>
              <w:right w:val="single" w:sz="4" w:space="0" w:color="auto"/>
            </w:tcBorders>
            <w:shd w:val="clear" w:color="auto" w:fill="auto"/>
            <w:vAlign w:val="center"/>
            <w:hideMark/>
          </w:tcPr>
          <w:p w14:paraId="1B266104"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2A64A641"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724AD03F"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29.10.19</w:t>
            </w:r>
          </w:p>
        </w:tc>
        <w:tc>
          <w:tcPr>
            <w:tcW w:w="1701" w:type="dxa"/>
            <w:tcBorders>
              <w:top w:val="nil"/>
              <w:left w:val="nil"/>
              <w:bottom w:val="single" w:sz="4" w:space="0" w:color="auto"/>
              <w:right w:val="single" w:sz="4" w:space="0" w:color="auto"/>
            </w:tcBorders>
            <w:shd w:val="clear" w:color="auto" w:fill="auto"/>
            <w:vAlign w:val="center"/>
            <w:hideMark/>
          </w:tcPr>
          <w:p w14:paraId="3B23E96A"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03-05-05-01/83284</w:t>
            </w:r>
          </w:p>
        </w:tc>
      </w:tr>
      <w:tr w:rsidR="00D5505B" w:rsidRPr="00D5505B" w14:paraId="05D29F10" w14:textId="77777777" w:rsidTr="00D5505B">
        <w:trPr>
          <w:trHeight w:val="1968"/>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E288D5A"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19</w:t>
            </w:r>
          </w:p>
        </w:tc>
        <w:tc>
          <w:tcPr>
            <w:tcW w:w="3348" w:type="dxa"/>
            <w:tcBorders>
              <w:top w:val="nil"/>
              <w:left w:val="nil"/>
              <w:bottom w:val="single" w:sz="4" w:space="0" w:color="auto"/>
              <w:right w:val="single" w:sz="4" w:space="0" w:color="auto"/>
            </w:tcBorders>
            <w:shd w:val="clear" w:color="auto" w:fill="auto"/>
            <w:vAlign w:val="center"/>
            <w:hideMark/>
          </w:tcPr>
          <w:p w14:paraId="74C3A303"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Если объект недвижимости учитывается в качестве внеоборотного актива к продаже и отражается в балансе в качестве оборотных активов, таковой не является объектом обложения налогом на имущество организаций</w:t>
            </w:r>
          </w:p>
        </w:tc>
        <w:tc>
          <w:tcPr>
            <w:tcW w:w="2260" w:type="dxa"/>
            <w:tcBorders>
              <w:top w:val="nil"/>
              <w:left w:val="nil"/>
              <w:bottom w:val="single" w:sz="4" w:space="0" w:color="auto"/>
              <w:right w:val="single" w:sz="4" w:space="0" w:color="auto"/>
            </w:tcBorders>
            <w:shd w:val="clear" w:color="auto" w:fill="auto"/>
            <w:vAlign w:val="center"/>
            <w:hideMark/>
          </w:tcPr>
          <w:p w14:paraId="1051AAE5"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374 НК РФ, внеоборотный актив к продаже</w:t>
            </w:r>
          </w:p>
        </w:tc>
        <w:tc>
          <w:tcPr>
            <w:tcW w:w="1142" w:type="dxa"/>
            <w:tcBorders>
              <w:top w:val="nil"/>
              <w:left w:val="nil"/>
              <w:bottom w:val="single" w:sz="4" w:space="0" w:color="auto"/>
              <w:right w:val="single" w:sz="4" w:space="0" w:color="auto"/>
            </w:tcBorders>
            <w:shd w:val="clear" w:color="auto" w:fill="auto"/>
            <w:vAlign w:val="center"/>
            <w:hideMark/>
          </w:tcPr>
          <w:p w14:paraId="2815CFF6"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Письмо</w:t>
            </w:r>
          </w:p>
        </w:tc>
        <w:tc>
          <w:tcPr>
            <w:tcW w:w="1418" w:type="dxa"/>
            <w:tcBorders>
              <w:top w:val="nil"/>
              <w:left w:val="nil"/>
              <w:bottom w:val="single" w:sz="4" w:space="0" w:color="auto"/>
              <w:right w:val="single" w:sz="4" w:space="0" w:color="auto"/>
            </w:tcBorders>
            <w:shd w:val="clear" w:color="auto" w:fill="auto"/>
            <w:vAlign w:val="center"/>
            <w:hideMark/>
          </w:tcPr>
          <w:p w14:paraId="67D7CFC1"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ФНС РФ</w:t>
            </w:r>
          </w:p>
        </w:tc>
        <w:tc>
          <w:tcPr>
            <w:tcW w:w="1134" w:type="dxa"/>
            <w:tcBorders>
              <w:top w:val="nil"/>
              <w:left w:val="nil"/>
              <w:bottom w:val="single" w:sz="4" w:space="0" w:color="auto"/>
              <w:right w:val="single" w:sz="4" w:space="0" w:color="auto"/>
            </w:tcBorders>
            <w:shd w:val="clear" w:color="auto" w:fill="auto"/>
            <w:vAlign w:val="center"/>
            <w:hideMark/>
          </w:tcPr>
          <w:p w14:paraId="5D4A1294"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29.10.19</w:t>
            </w:r>
          </w:p>
        </w:tc>
        <w:tc>
          <w:tcPr>
            <w:tcW w:w="1701" w:type="dxa"/>
            <w:tcBorders>
              <w:top w:val="nil"/>
              <w:left w:val="nil"/>
              <w:bottom w:val="single" w:sz="4" w:space="0" w:color="auto"/>
              <w:right w:val="single" w:sz="4" w:space="0" w:color="auto"/>
            </w:tcBorders>
            <w:shd w:val="clear" w:color="auto" w:fill="auto"/>
            <w:vAlign w:val="center"/>
            <w:hideMark/>
          </w:tcPr>
          <w:p w14:paraId="7DB78E14"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03-05-05-01/83272</w:t>
            </w:r>
          </w:p>
        </w:tc>
      </w:tr>
      <w:tr w:rsidR="00D5505B" w:rsidRPr="00D5505B" w14:paraId="4E9F1DD3" w14:textId="77777777" w:rsidTr="00D5505B">
        <w:trPr>
          <w:trHeight w:val="1476"/>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C2CDDC9"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20</w:t>
            </w:r>
          </w:p>
        </w:tc>
        <w:tc>
          <w:tcPr>
            <w:tcW w:w="3348" w:type="dxa"/>
            <w:tcBorders>
              <w:top w:val="nil"/>
              <w:left w:val="nil"/>
              <w:bottom w:val="single" w:sz="4" w:space="0" w:color="auto"/>
              <w:right w:val="single" w:sz="4" w:space="0" w:color="auto"/>
            </w:tcBorders>
            <w:shd w:val="clear" w:color="auto" w:fill="auto"/>
            <w:vAlign w:val="center"/>
            <w:hideMark/>
          </w:tcPr>
          <w:p w14:paraId="604551F7"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Асфальтированная площадка не является самостоятельным объектом недвижимости, вследствие чего не подлежит обложению налогом на имущество организаций</w:t>
            </w:r>
          </w:p>
        </w:tc>
        <w:tc>
          <w:tcPr>
            <w:tcW w:w="2260" w:type="dxa"/>
            <w:tcBorders>
              <w:top w:val="nil"/>
              <w:left w:val="nil"/>
              <w:bottom w:val="single" w:sz="4" w:space="0" w:color="auto"/>
              <w:right w:val="single" w:sz="4" w:space="0" w:color="auto"/>
            </w:tcBorders>
            <w:shd w:val="clear" w:color="auto" w:fill="auto"/>
            <w:vAlign w:val="center"/>
            <w:hideMark/>
          </w:tcPr>
          <w:p w14:paraId="5E666AF0"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Статья 374 НК РФ, недвижимость</w:t>
            </w:r>
          </w:p>
        </w:tc>
        <w:tc>
          <w:tcPr>
            <w:tcW w:w="1142" w:type="dxa"/>
            <w:tcBorders>
              <w:top w:val="nil"/>
              <w:left w:val="nil"/>
              <w:bottom w:val="single" w:sz="4" w:space="0" w:color="auto"/>
              <w:right w:val="single" w:sz="4" w:space="0" w:color="auto"/>
            </w:tcBorders>
            <w:shd w:val="clear" w:color="auto" w:fill="auto"/>
            <w:vAlign w:val="center"/>
            <w:hideMark/>
          </w:tcPr>
          <w:p w14:paraId="1A215CD8" w14:textId="77777777" w:rsidR="00D5505B" w:rsidRPr="00D5505B" w:rsidRDefault="00D5505B" w:rsidP="00D5505B">
            <w:pPr>
              <w:jc w:val="left"/>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Определение</w:t>
            </w:r>
          </w:p>
        </w:tc>
        <w:tc>
          <w:tcPr>
            <w:tcW w:w="1418" w:type="dxa"/>
            <w:tcBorders>
              <w:top w:val="nil"/>
              <w:left w:val="nil"/>
              <w:bottom w:val="single" w:sz="4" w:space="0" w:color="auto"/>
              <w:right w:val="single" w:sz="4" w:space="0" w:color="auto"/>
            </w:tcBorders>
            <w:shd w:val="clear" w:color="auto" w:fill="auto"/>
            <w:vAlign w:val="center"/>
            <w:hideMark/>
          </w:tcPr>
          <w:p w14:paraId="0CF39447"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ВС РФ</w:t>
            </w:r>
          </w:p>
        </w:tc>
        <w:tc>
          <w:tcPr>
            <w:tcW w:w="1134" w:type="dxa"/>
            <w:tcBorders>
              <w:top w:val="nil"/>
              <w:left w:val="nil"/>
              <w:bottom w:val="single" w:sz="4" w:space="0" w:color="auto"/>
              <w:right w:val="single" w:sz="4" w:space="0" w:color="auto"/>
            </w:tcBorders>
            <w:shd w:val="clear" w:color="auto" w:fill="auto"/>
            <w:vAlign w:val="center"/>
            <w:hideMark/>
          </w:tcPr>
          <w:p w14:paraId="778C180B"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12.01.16</w:t>
            </w:r>
          </w:p>
        </w:tc>
        <w:tc>
          <w:tcPr>
            <w:tcW w:w="1701" w:type="dxa"/>
            <w:tcBorders>
              <w:top w:val="nil"/>
              <w:left w:val="nil"/>
              <w:bottom w:val="single" w:sz="4" w:space="0" w:color="auto"/>
              <w:right w:val="single" w:sz="4" w:space="0" w:color="auto"/>
            </w:tcBorders>
            <w:shd w:val="clear" w:color="auto" w:fill="auto"/>
            <w:vAlign w:val="center"/>
            <w:hideMark/>
          </w:tcPr>
          <w:p w14:paraId="54835D4C" w14:textId="77777777" w:rsidR="00D5505B" w:rsidRPr="00D5505B" w:rsidRDefault="00D5505B" w:rsidP="00D5505B">
            <w:pPr>
              <w:jc w:val="center"/>
              <w:rPr>
                <w:rFonts w:ascii="Arial CYR" w:eastAsia="Times New Roman" w:hAnsi="Arial CYR" w:cs="Arial CYR"/>
                <w:sz w:val="20"/>
                <w:szCs w:val="20"/>
                <w:lang w:eastAsia="ru-RU"/>
              </w:rPr>
            </w:pPr>
            <w:r w:rsidRPr="00D5505B">
              <w:rPr>
                <w:rFonts w:ascii="Arial CYR" w:eastAsia="Times New Roman" w:hAnsi="Arial CYR" w:cs="Arial CYR"/>
                <w:sz w:val="20"/>
                <w:szCs w:val="20"/>
                <w:lang w:eastAsia="ru-RU"/>
              </w:rPr>
              <w:t>18-КГ15-222</w:t>
            </w:r>
          </w:p>
        </w:tc>
      </w:tr>
    </w:tbl>
    <w:p w14:paraId="57D098B6" w14:textId="77777777" w:rsidR="00A61594" w:rsidRDefault="00A61594"/>
    <w:sectPr w:rsidR="00A61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94"/>
    <w:rsid w:val="001D5AC5"/>
    <w:rsid w:val="003448C8"/>
    <w:rsid w:val="00477D90"/>
    <w:rsid w:val="00A61594"/>
    <w:rsid w:val="00D36981"/>
    <w:rsid w:val="00D5505B"/>
    <w:rsid w:val="00EC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25A6"/>
  <w15:chartTrackingRefBased/>
  <w15:docId w15:val="{E691837B-D600-4751-BBF5-F33C58CA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8C8"/>
    <w:pPr>
      <w:spacing w:after="0" w:line="240" w:lineRule="auto"/>
      <w:jc w:val="both"/>
    </w:pPr>
    <w:rPr>
      <w:rFonts w:ascii="Courier New" w:hAnsi="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196121">
      <w:bodyDiv w:val="1"/>
      <w:marLeft w:val="0"/>
      <w:marRight w:val="0"/>
      <w:marTop w:val="0"/>
      <w:marBottom w:val="0"/>
      <w:divBdr>
        <w:top w:val="none" w:sz="0" w:space="0" w:color="auto"/>
        <w:left w:val="none" w:sz="0" w:space="0" w:color="auto"/>
        <w:bottom w:val="none" w:sz="0" w:space="0" w:color="auto"/>
        <w:right w:val="none" w:sz="0" w:space="0" w:color="auto"/>
      </w:divBdr>
    </w:div>
    <w:div w:id="1106316522">
      <w:bodyDiv w:val="1"/>
      <w:marLeft w:val="0"/>
      <w:marRight w:val="0"/>
      <w:marTop w:val="0"/>
      <w:marBottom w:val="0"/>
      <w:divBdr>
        <w:top w:val="none" w:sz="0" w:space="0" w:color="auto"/>
        <w:left w:val="none" w:sz="0" w:space="0" w:color="auto"/>
        <w:bottom w:val="none" w:sz="0" w:space="0" w:color="auto"/>
        <w:right w:val="none" w:sz="0" w:space="0" w:color="auto"/>
      </w:divBdr>
    </w:div>
    <w:div w:id="1335260766">
      <w:bodyDiv w:val="1"/>
      <w:marLeft w:val="0"/>
      <w:marRight w:val="0"/>
      <w:marTop w:val="0"/>
      <w:marBottom w:val="0"/>
      <w:divBdr>
        <w:top w:val="none" w:sz="0" w:space="0" w:color="auto"/>
        <w:left w:val="none" w:sz="0" w:space="0" w:color="auto"/>
        <w:bottom w:val="none" w:sz="0" w:space="0" w:color="auto"/>
        <w:right w:val="none" w:sz="0" w:space="0" w:color="auto"/>
      </w:divBdr>
    </w:div>
    <w:div w:id="1505584385">
      <w:bodyDiv w:val="1"/>
      <w:marLeft w:val="0"/>
      <w:marRight w:val="0"/>
      <w:marTop w:val="0"/>
      <w:marBottom w:val="0"/>
      <w:divBdr>
        <w:top w:val="none" w:sz="0" w:space="0" w:color="auto"/>
        <w:left w:val="none" w:sz="0" w:space="0" w:color="auto"/>
        <w:bottom w:val="none" w:sz="0" w:space="0" w:color="auto"/>
        <w:right w:val="none" w:sz="0" w:space="0" w:color="auto"/>
      </w:divBdr>
    </w:div>
    <w:div w:id="1724449661">
      <w:bodyDiv w:val="1"/>
      <w:marLeft w:val="0"/>
      <w:marRight w:val="0"/>
      <w:marTop w:val="0"/>
      <w:marBottom w:val="0"/>
      <w:divBdr>
        <w:top w:val="none" w:sz="0" w:space="0" w:color="auto"/>
        <w:left w:val="none" w:sz="0" w:space="0" w:color="auto"/>
        <w:bottom w:val="none" w:sz="0" w:space="0" w:color="auto"/>
        <w:right w:val="none" w:sz="0" w:space="0" w:color="auto"/>
      </w:divBdr>
    </w:div>
    <w:div w:id="1746682208">
      <w:bodyDiv w:val="1"/>
      <w:marLeft w:val="0"/>
      <w:marRight w:val="0"/>
      <w:marTop w:val="0"/>
      <w:marBottom w:val="0"/>
      <w:divBdr>
        <w:top w:val="none" w:sz="0" w:space="0" w:color="auto"/>
        <w:left w:val="none" w:sz="0" w:space="0" w:color="auto"/>
        <w:bottom w:val="none" w:sz="0" w:space="0" w:color="auto"/>
        <w:right w:val="none" w:sz="0" w:space="0" w:color="auto"/>
      </w:divBdr>
    </w:div>
    <w:div w:id="19723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7218</Words>
  <Characters>41143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Куликов</dc:creator>
  <cp:keywords/>
  <dc:description/>
  <cp:lastModifiedBy>Алексей Куликов</cp:lastModifiedBy>
  <cp:revision>4</cp:revision>
  <dcterms:created xsi:type="dcterms:W3CDTF">2020-09-10T12:56:00Z</dcterms:created>
  <dcterms:modified xsi:type="dcterms:W3CDTF">2020-09-10T13:29:00Z</dcterms:modified>
</cp:coreProperties>
</file>